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27958" w14:textId="7FB18346" w:rsidR="00DE7506" w:rsidRPr="005F65F7" w:rsidRDefault="007B4C8B" w:rsidP="005F65F7">
      <w:pPr>
        <w:spacing w:after="0" w:line="240" w:lineRule="auto"/>
        <w:jc w:val="center"/>
        <w:rPr>
          <w:rFonts w:ascii="Arial Rounded MT Bold" w:hAnsi="Arial Rounded MT Bold"/>
          <w:color w:val="2F5496" w:themeColor="accent5" w:themeShade="BF"/>
          <w:sz w:val="52"/>
          <w:szCs w:val="52"/>
          <w14:shadow w14:blurRad="63500" w14:dist="50800" w14:dir="8100000" w14:sx="0" w14:sy="0" w14:kx="0" w14:ky="0" w14:algn="none">
            <w14:srgbClr w14:val="000000">
              <w14:alpha w14:val="50000"/>
            </w14:srgbClr>
          </w14:shadow>
        </w:rPr>
      </w:pPr>
      <w:bookmarkStart w:id="0" w:name="_GoBack"/>
      <w:r>
        <w:rPr>
          <w:rFonts w:ascii="Arial Rounded MT Bold" w:hAnsi="Arial Rounded MT Bold"/>
          <w:noProof/>
          <w:color w:val="385623" w:themeColor="accent6" w:themeShade="80"/>
          <w:sz w:val="52"/>
          <w:szCs w:val="52"/>
          <w:lang w:eastAsia="en-AU"/>
        </w:rPr>
        <w:drawing>
          <wp:anchor distT="0" distB="0" distL="114300" distR="114300" simplePos="0" relativeHeight="251660288" behindDoc="0" locked="0" layoutInCell="1" allowOverlap="1" wp14:anchorId="180C20C9" wp14:editId="0B2FF61B">
            <wp:simplePos x="0" y="0"/>
            <wp:positionH relativeFrom="column">
              <wp:posOffset>1289685</wp:posOffset>
            </wp:positionH>
            <wp:positionV relativeFrom="paragraph">
              <wp:posOffset>0</wp:posOffset>
            </wp:positionV>
            <wp:extent cx="3644308" cy="841191"/>
            <wp:effectExtent l="0" t="0" r="0" b="0"/>
            <wp:wrapThrough wrapText="bothSides">
              <wp:wrapPolygon edited="0">
                <wp:start x="0" y="0"/>
                <wp:lineTo x="0" y="21045"/>
                <wp:lineTo x="21453" y="21045"/>
                <wp:lineTo x="214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HPER-NSW-BLU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308" cy="841191"/>
                    </a:xfrm>
                    <a:prstGeom prst="rect">
                      <a:avLst/>
                    </a:prstGeom>
                  </pic:spPr>
                </pic:pic>
              </a:graphicData>
            </a:graphic>
            <wp14:sizeRelH relativeFrom="page">
              <wp14:pctWidth>0</wp14:pctWidth>
            </wp14:sizeRelH>
            <wp14:sizeRelV relativeFrom="page">
              <wp14:pctHeight>0</wp14:pctHeight>
            </wp14:sizeRelV>
          </wp:anchor>
        </w:drawing>
      </w:r>
      <w:bookmarkEnd w:id="0"/>
    </w:p>
    <w:p w14:paraId="24C5E5C9" w14:textId="77777777" w:rsidR="00DE7506" w:rsidRPr="005F65F7" w:rsidRDefault="00DE7506" w:rsidP="005F65F7">
      <w:pPr>
        <w:spacing w:after="0" w:line="240" w:lineRule="auto"/>
        <w:jc w:val="center"/>
        <w:rPr>
          <w:rFonts w:ascii="Arial Rounded MT Bold" w:hAnsi="Arial Rounded MT Bold"/>
          <w:color w:val="2F5496" w:themeColor="accent5" w:themeShade="BF"/>
          <w:sz w:val="52"/>
          <w:szCs w:val="52"/>
          <w14:shadow w14:blurRad="63500" w14:dist="50800" w14:dir="8100000" w14:sx="0" w14:sy="0" w14:kx="0" w14:ky="0" w14:algn="none">
            <w14:srgbClr w14:val="000000">
              <w14:alpha w14:val="50000"/>
            </w14:srgbClr>
          </w14:shadow>
        </w:rPr>
      </w:pPr>
    </w:p>
    <w:p w14:paraId="570D0811" w14:textId="77777777" w:rsidR="00DE7506" w:rsidRDefault="00DE7506" w:rsidP="005F65F7">
      <w:pPr>
        <w:spacing w:after="0" w:line="240" w:lineRule="auto"/>
        <w:jc w:val="center"/>
        <w:rPr>
          <w:rFonts w:ascii="Arial Rounded MT Bold" w:hAnsi="Arial Rounded MT Bold"/>
          <w:color w:val="2F5496" w:themeColor="accent5" w:themeShade="BF"/>
          <w:sz w:val="52"/>
          <w:szCs w:val="52"/>
          <w14:shadow w14:blurRad="63500" w14:dist="50800" w14:dir="8100000" w14:sx="0" w14:sy="0" w14:kx="0" w14:ky="0" w14:algn="none">
            <w14:srgbClr w14:val="000000">
              <w14:alpha w14:val="50000"/>
            </w14:srgbClr>
          </w14:shadow>
        </w:rPr>
      </w:pPr>
    </w:p>
    <w:p w14:paraId="29FB48EC" w14:textId="77777777" w:rsidR="00E22BC6" w:rsidRPr="005F65F7" w:rsidRDefault="00E22BC6" w:rsidP="005F65F7">
      <w:pPr>
        <w:spacing w:after="0" w:line="240" w:lineRule="auto"/>
        <w:jc w:val="center"/>
        <w:rPr>
          <w:rFonts w:ascii="Arial Rounded MT Bold" w:hAnsi="Arial Rounded MT Bold"/>
          <w:color w:val="2F5496" w:themeColor="accent5" w:themeShade="BF"/>
          <w:sz w:val="52"/>
          <w:szCs w:val="52"/>
          <w14:shadow w14:blurRad="63500" w14:dist="50800" w14:dir="8100000" w14:sx="0" w14:sy="0" w14:kx="0" w14:ky="0" w14:algn="none">
            <w14:srgbClr w14:val="000000">
              <w14:alpha w14:val="50000"/>
            </w14:srgbClr>
          </w14:shadow>
        </w:rPr>
      </w:pPr>
    </w:p>
    <w:p w14:paraId="282949EC" w14:textId="77777777" w:rsidR="00DE7506" w:rsidRPr="005F65F7" w:rsidRDefault="00DE7506" w:rsidP="005F65F7">
      <w:pPr>
        <w:spacing w:after="0" w:line="240" w:lineRule="auto"/>
        <w:jc w:val="center"/>
        <w:rPr>
          <w:rFonts w:ascii="Arial Rounded MT Bold" w:hAnsi="Arial Rounded MT Bold"/>
          <w:color w:val="2F5496" w:themeColor="accent5" w:themeShade="BF"/>
          <w:sz w:val="52"/>
          <w:szCs w:val="52"/>
          <w14:shadow w14:blurRad="63500" w14:dist="50800" w14:dir="8100000" w14:sx="0" w14:sy="0" w14:kx="0" w14:ky="0" w14:algn="none">
            <w14:srgbClr w14:val="000000">
              <w14:alpha w14:val="50000"/>
            </w14:srgbClr>
          </w14:shadow>
        </w:rPr>
      </w:pPr>
    </w:p>
    <w:p w14:paraId="5305A173" w14:textId="77777777" w:rsidR="00DE7506" w:rsidRPr="005F65F7" w:rsidRDefault="00DE7506" w:rsidP="005F65F7">
      <w:pPr>
        <w:spacing w:after="0" w:line="240" w:lineRule="auto"/>
        <w:jc w:val="center"/>
        <w:rPr>
          <w:rFonts w:ascii="Arial Rounded MT Bold" w:hAnsi="Arial Rounded MT Bold"/>
          <w:color w:val="2F5496" w:themeColor="accent5" w:themeShade="BF"/>
          <w:sz w:val="52"/>
          <w:szCs w:val="52"/>
          <w14:shadow w14:blurRad="63500" w14:dist="50800" w14:dir="8100000" w14:sx="0" w14:sy="0" w14:kx="0" w14:ky="0" w14:algn="none">
            <w14:srgbClr w14:val="000000">
              <w14:alpha w14:val="50000"/>
            </w14:srgbClr>
          </w14:shadow>
        </w:rPr>
      </w:pPr>
    </w:p>
    <w:p w14:paraId="1A0F93E5" w14:textId="77777777" w:rsidR="00DE7506" w:rsidRPr="005F65F7" w:rsidRDefault="00DE7506" w:rsidP="005F65F7">
      <w:pPr>
        <w:spacing w:after="0" w:line="240" w:lineRule="auto"/>
        <w:jc w:val="center"/>
        <w:rPr>
          <w:rFonts w:ascii="Arial Rounded MT Bold" w:hAnsi="Arial Rounded MT Bold"/>
          <w:color w:val="2F5496" w:themeColor="accent5" w:themeShade="BF"/>
          <w:sz w:val="52"/>
          <w:szCs w:val="52"/>
          <w14:shadow w14:blurRad="63500" w14:dist="50800" w14:dir="8100000" w14:sx="0" w14:sy="0" w14:kx="0" w14:ky="0" w14:algn="none">
            <w14:srgbClr w14:val="000000">
              <w14:alpha w14:val="50000"/>
            </w14:srgbClr>
          </w14:shadow>
        </w:rPr>
      </w:pPr>
    </w:p>
    <w:p w14:paraId="62A966DF" w14:textId="77777777" w:rsidR="00DE7506" w:rsidRPr="005F65F7" w:rsidRDefault="00DE7506" w:rsidP="005F65F7">
      <w:pPr>
        <w:spacing w:after="0" w:line="240" w:lineRule="auto"/>
        <w:jc w:val="center"/>
        <w:rPr>
          <w:rFonts w:ascii="Arial Rounded MT Bold" w:hAnsi="Arial Rounded MT Bold"/>
          <w:color w:val="2F5496" w:themeColor="accent5" w:themeShade="BF"/>
          <w:sz w:val="52"/>
          <w:szCs w:val="52"/>
          <w14:shadow w14:blurRad="63500" w14:dist="50800" w14:dir="8100000" w14:sx="0" w14:sy="0" w14:kx="0" w14:ky="0" w14:algn="none">
            <w14:srgbClr w14:val="000000">
              <w14:alpha w14:val="50000"/>
            </w14:srgbClr>
          </w14:shadow>
        </w:rPr>
      </w:pPr>
    </w:p>
    <w:p w14:paraId="17DC5913" w14:textId="77777777" w:rsidR="00DE7506" w:rsidRPr="005F65F7" w:rsidRDefault="00DE7506" w:rsidP="005F65F7">
      <w:pPr>
        <w:spacing w:after="0" w:line="240" w:lineRule="auto"/>
        <w:jc w:val="center"/>
        <w:rPr>
          <w:rFonts w:ascii="Arial Rounded MT Bold" w:hAnsi="Arial Rounded MT Bold"/>
          <w:color w:val="2F5496" w:themeColor="accent5" w:themeShade="BF"/>
          <w:sz w:val="52"/>
          <w:szCs w:val="52"/>
          <w14:shadow w14:blurRad="63500" w14:dist="50800" w14:dir="8100000" w14:sx="0" w14:sy="0" w14:kx="0" w14:ky="0" w14:algn="none">
            <w14:srgbClr w14:val="000000">
              <w14:alpha w14:val="50000"/>
            </w14:srgbClr>
          </w14:shadow>
        </w:rPr>
      </w:pPr>
    </w:p>
    <w:p w14:paraId="7B51DC21" w14:textId="77777777" w:rsidR="0086489A" w:rsidRPr="007863B9" w:rsidRDefault="0086489A" w:rsidP="0086489A">
      <w:pPr>
        <w:jc w:val="center"/>
        <w:rPr>
          <w:rFonts w:ascii="Arial Rounded MT Bold" w:eastAsia="Times New Roman" w:hAnsi="Arial Rounded MT Bold"/>
          <w:b/>
          <w:color w:val="9CC2E5" w:themeColor="accent1" w:themeTint="99"/>
          <w:sz w:val="52"/>
          <w:szCs w:val="52"/>
          <w14:textOutline w14:w="9525" w14:cap="rnd" w14:cmpd="sng" w14:algn="ctr">
            <w14:solidFill>
              <w14:schemeClr w14:val="accent1">
                <w14:lumMod w14:val="75000"/>
              </w14:schemeClr>
            </w14:solidFill>
            <w14:prstDash w14:val="solid"/>
            <w14:bevel/>
          </w14:textOutline>
        </w:rPr>
      </w:pPr>
      <w:r w:rsidRPr="007863B9">
        <w:rPr>
          <w:rFonts w:ascii="Arial Rounded MT Bold" w:eastAsia="Times New Roman" w:hAnsi="Arial Rounded MT Bold"/>
          <w:b/>
          <w:color w:val="9CC2E5" w:themeColor="accent1" w:themeTint="99"/>
          <w:sz w:val="52"/>
          <w:szCs w:val="52"/>
          <w14:textOutline w14:w="9525" w14:cap="rnd" w14:cmpd="sng" w14:algn="ctr">
            <w14:solidFill>
              <w14:schemeClr w14:val="accent1">
                <w14:lumMod w14:val="75000"/>
              </w14:schemeClr>
            </w14:solidFill>
            <w14:prstDash w14:val="solid"/>
            <w14:bevel/>
          </w14:textOutline>
        </w:rPr>
        <w:t>Literacy through Physical Activity</w:t>
      </w:r>
    </w:p>
    <w:p w14:paraId="0E76E0F7" w14:textId="77777777" w:rsidR="0086489A" w:rsidRDefault="0086489A" w:rsidP="0086489A">
      <w:pPr>
        <w:rPr>
          <w:rFonts w:eastAsia="Times New Roman"/>
          <w:color w:val="000000"/>
          <w:sz w:val="24"/>
          <w:szCs w:val="24"/>
        </w:rPr>
      </w:pPr>
    </w:p>
    <w:p w14:paraId="01A12AB1" w14:textId="77777777" w:rsidR="0086489A" w:rsidRPr="0086489A" w:rsidRDefault="0086489A" w:rsidP="0086489A">
      <w:pPr>
        <w:ind w:left="1134" w:right="1110"/>
        <w:jc w:val="both"/>
        <w:rPr>
          <w:rFonts w:asciiTheme="majorHAnsi" w:eastAsia="Times New Roman" w:hAnsiTheme="majorHAnsi"/>
          <w:color w:val="000000"/>
          <w:sz w:val="24"/>
          <w:szCs w:val="24"/>
        </w:rPr>
      </w:pPr>
      <w:r w:rsidRPr="0086489A">
        <w:rPr>
          <w:rFonts w:asciiTheme="majorHAnsi" w:eastAsia="Times New Roman" w:hAnsiTheme="majorHAnsi"/>
          <w:color w:val="000000"/>
          <w:sz w:val="24"/>
          <w:szCs w:val="24"/>
        </w:rPr>
        <w:t>This workshop will assist teachers to teach literacy and social skills through a range of fun physical activities and games. Participants will develop an understanding of how to incorporate physical activity into their literacy classes and provide the students with a fun, engaging way to learn.</w:t>
      </w:r>
    </w:p>
    <w:p w14:paraId="1EEF7C4E" w14:textId="77777777" w:rsidR="00DE7506" w:rsidRDefault="00DE7506" w:rsidP="00DE7506">
      <w:pPr>
        <w:rPr>
          <w:sz w:val="24"/>
        </w:rPr>
      </w:pPr>
    </w:p>
    <w:p w14:paraId="6480720F" w14:textId="77777777" w:rsidR="001303C1" w:rsidRDefault="001303C1">
      <w:r>
        <w:br w:type="page"/>
      </w:r>
    </w:p>
    <w:p w14:paraId="2EA497DC" w14:textId="77777777" w:rsidR="00672226" w:rsidRPr="000522C1" w:rsidRDefault="00672226" w:rsidP="00C64D80">
      <w:pPr>
        <w:spacing w:after="0" w:line="240" w:lineRule="auto"/>
        <w:rPr>
          <w:rFonts w:ascii="Arial" w:hAnsi="Arial" w:cs="Arial"/>
          <w:b/>
          <w:i/>
          <w:color w:val="FF0000"/>
          <w:sz w:val="20"/>
        </w:rPr>
      </w:pPr>
    </w:p>
    <w:tbl>
      <w:tblPr>
        <w:tblStyle w:val="TableGrid"/>
        <w:tblW w:w="5000" w:type="pct"/>
        <w:tblLook w:val="04A0" w:firstRow="1" w:lastRow="0" w:firstColumn="1" w:lastColumn="0" w:noHBand="0" w:noVBand="1"/>
      </w:tblPr>
      <w:tblGrid>
        <w:gridCol w:w="9798"/>
      </w:tblGrid>
      <w:tr w:rsidR="0098058E" w:rsidRPr="00743B4D" w14:paraId="0EA25F08" w14:textId="77777777" w:rsidTr="0098058E">
        <w:trPr>
          <w:trHeight w:val="558"/>
        </w:trPr>
        <w:tc>
          <w:tcPr>
            <w:tcW w:w="5000" w:type="pct"/>
            <w:shd w:val="clear" w:color="auto" w:fill="9CC2E5" w:themeFill="accent1" w:themeFillTint="99"/>
            <w:vAlign w:val="center"/>
          </w:tcPr>
          <w:p w14:paraId="7B628C04" w14:textId="77777777" w:rsidR="0098058E" w:rsidRPr="007863B9" w:rsidRDefault="0098058E" w:rsidP="0098058E">
            <w:pPr>
              <w:jc w:val="center"/>
              <w:rPr>
                <w:rFonts w:ascii="Arial Rounded MT Bold" w:hAnsi="Arial Rounded MT Bold" w:cs="Arial"/>
                <w:sz w:val="28"/>
                <w:szCs w:val="24"/>
              </w:rPr>
            </w:pPr>
            <w:r w:rsidRPr="00932335">
              <w:rPr>
                <w:rFonts w:ascii="Arial Rounded MT Bold" w:hAnsi="Arial Rounded MT Bold" w:cs="Arial"/>
                <w:sz w:val="36"/>
              </w:rPr>
              <w:t>Active Literacy</w:t>
            </w:r>
          </w:p>
        </w:tc>
      </w:tr>
      <w:tr w:rsidR="0098058E" w:rsidRPr="00743B4D" w14:paraId="3D89EAAC" w14:textId="77777777" w:rsidTr="0098058E">
        <w:trPr>
          <w:trHeight w:val="410"/>
        </w:trPr>
        <w:tc>
          <w:tcPr>
            <w:tcW w:w="5000" w:type="pct"/>
            <w:shd w:val="clear" w:color="auto" w:fill="BDD6EE" w:themeFill="accent1" w:themeFillTint="66"/>
            <w:vAlign w:val="center"/>
          </w:tcPr>
          <w:p w14:paraId="062466D7" w14:textId="77777777" w:rsidR="0098058E" w:rsidRPr="00743B4D" w:rsidRDefault="0098058E" w:rsidP="0098058E">
            <w:pPr>
              <w:rPr>
                <w:rFonts w:asciiTheme="majorHAnsi" w:hAnsiTheme="majorHAnsi" w:cs="Arial"/>
                <w:sz w:val="24"/>
                <w:szCs w:val="24"/>
              </w:rPr>
            </w:pPr>
            <w:r w:rsidRPr="00743B4D">
              <w:rPr>
                <w:rFonts w:asciiTheme="majorHAnsi" w:hAnsiTheme="majorHAnsi" w:cs="Arial"/>
                <w:b/>
                <w:sz w:val="24"/>
                <w:szCs w:val="24"/>
              </w:rPr>
              <w:t>Focus (Overview):</w:t>
            </w:r>
          </w:p>
        </w:tc>
      </w:tr>
      <w:tr w:rsidR="0098058E" w:rsidRPr="00D90E90" w14:paraId="36B9214B" w14:textId="77777777" w:rsidTr="0098058E">
        <w:trPr>
          <w:trHeight w:val="1125"/>
        </w:trPr>
        <w:tc>
          <w:tcPr>
            <w:tcW w:w="5000" w:type="pct"/>
            <w:shd w:val="clear" w:color="auto" w:fill="auto"/>
          </w:tcPr>
          <w:p w14:paraId="6EFC9489" w14:textId="77777777" w:rsidR="0098058E" w:rsidRPr="00741FA8" w:rsidRDefault="0098058E" w:rsidP="0098058E">
            <w:pPr>
              <w:pStyle w:val="ListParagraph"/>
              <w:rPr>
                <w:rFonts w:asciiTheme="majorHAnsi" w:hAnsiTheme="majorHAnsi" w:cs="Arial"/>
                <w:b/>
                <w:sz w:val="20"/>
              </w:rPr>
            </w:pPr>
          </w:p>
          <w:p w14:paraId="6ADB339E" w14:textId="77777777" w:rsidR="0098058E" w:rsidRPr="00743B4D" w:rsidRDefault="0098058E" w:rsidP="0098058E">
            <w:pPr>
              <w:rPr>
                <w:rFonts w:asciiTheme="majorHAnsi" w:hAnsiTheme="majorHAnsi" w:cs="Arial"/>
                <w:color w:val="000000"/>
                <w:lang w:eastAsia="en-AU"/>
              </w:rPr>
            </w:pPr>
            <w:r w:rsidRPr="00743B4D">
              <w:rPr>
                <w:rFonts w:asciiTheme="majorHAnsi" w:hAnsiTheme="majorHAnsi" w:cs="Arial"/>
                <w:color w:val="000000"/>
                <w:lang w:eastAsia="en-AU"/>
              </w:rPr>
              <w:t>This workshop will assist teachers to teach literacy and social skills through a range of fun physical activities and games. Participants will develop an understanding of how to incorporate physical activity into their literacy classes and provide the students with a fun, engaging way to learn.</w:t>
            </w:r>
          </w:p>
          <w:p w14:paraId="76582B4F" w14:textId="77777777" w:rsidR="0098058E" w:rsidRPr="00743B4D" w:rsidRDefault="0098058E" w:rsidP="0098058E">
            <w:pPr>
              <w:rPr>
                <w:rFonts w:asciiTheme="majorHAnsi" w:hAnsiTheme="majorHAnsi" w:cs="Arial"/>
                <w:color w:val="000000"/>
                <w:lang w:eastAsia="en-AU"/>
              </w:rPr>
            </w:pPr>
            <w:r w:rsidRPr="00743B4D">
              <w:rPr>
                <w:rFonts w:asciiTheme="majorHAnsi" w:hAnsiTheme="majorHAnsi" w:cs="Arial"/>
                <w:color w:val="000000"/>
                <w:lang w:eastAsia="en-AU"/>
              </w:rPr>
              <w:t>Participants will be guided through ways to differentiate these activities to cater for a range of student needs. This workshop will have a focus upon Spelling and Grammar, Punctuation and Vocabulary.</w:t>
            </w:r>
          </w:p>
          <w:p w14:paraId="2F8259BB" w14:textId="77777777" w:rsidR="0098058E" w:rsidRPr="001F0FB3" w:rsidRDefault="0098058E" w:rsidP="0098058E">
            <w:pPr>
              <w:rPr>
                <w:rFonts w:ascii="Arial" w:hAnsi="Arial" w:cs="Arial"/>
                <w:sz w:val="20"/>
              </w:rPr>
            </w:pPr>
          </w:p>
        </w:tc>
      </w:tr>
    </w:tbl>
    <w:p w14:paraId="773F0339" w14:textId="77777777" w:rsidR="0098058E" w:rsidRDefault="0098058E" w:rsidP="0098058E">
      <w:pPr>
        <w:spacing w:after="0" w:line="240" w:lineRule="auto"/>
        <w:rPr>
          <w:rFonts w:ascii="Arial" w:hAnsi="Arial" w:cs="Arial"/>
          <w:b/>
          <w:i/>
          <w:color w:val="FF0000"/>
          <w:sz w:val="20"/>
        </w:rPr>
      </w:pPr>
    </w:p>
    <w:p w14:paraId="476B9EC3" w14:textId="77777777" w:rsidR="0098058E" w:rsidRPr="000522C1" w:rsidRDefault="0098058E" w:rsidP="0098058E">
      <w:pPr>
        <w:spacing w:after="0" w:line="240" w:lineRule="auto"/>
        <w:rPr>
          <w:rFonts w:ascii="Arial" w:hAnsi="Arial" w:cs="Arial"/>
          <w:b/>
          <w:i/>
          <w:color w:val="FF0000"/>
          <w:sz w:val="20"/>
        </w:rPr>
      </w:pPr>
    </w:p>
    <w:tbl>
      <w:tblPr>
        <w:tblStyle w:val="TableGrid"/>
        <w:tblW w:w="5000" w:type="pct"/>
        <w:tblLook w:val="04A0" w:firstRow="1" w:lastRow="0" w:firstColumn="1" w:lastColumn="0" w:noHBand="0" w:noVBand="1"/>
      </w:tblPr>
      <w:tblGrid>
        <w:gridCol w:w="9798"/>
      </w:tblGrid>
      <w:tr w:rsidR="0098058E" w:rsidRPr="00743B4D" w14:paraId="222C3248" w14:textId="77777777" w:rsidTr="0098058E">
        <w:trPr>
          <w:trHeight w:val="501"/>
        </w:trPr>
        <w:tc>
          <w:tcPr>
            <w:tcW w:w="5000" w:type="pct"/>
            <w:shd w:val="clear" w:color="auto" w:fill="9CC2E5" w:themeFill="accent1" w:themeFillTint="99"/>
            <w:vAlign w:val="center"/>
          </w:tcPr>
          <w:p w14:paraId="06B67ED4" w14:textId="77777777" w:rsidR="0098058E" w:rsidRPr="00932335" w:rsidRDefault="0098058E" w:rsidP="0098058E">
            <w:pPr>
              <w:jc w:val="center"/>
              <w:rPr>
                <w:rFonts w:ascii="Arial Rounded MT Bold" w:hAnsi="Arial Rounded MT Bold" w:cs="Arial"/>
                <w:sz w:val="32"/>
              </w:rPr>
            </w:pPr>
            <w:r>
              <w:rPr>
                <w:rFonts w:ascii="Arial Rounded MT Bold" w:hAnsi="Arial Rounded MT Bold" w:cs="Arial"/>
                <w:sz w:val="32"/>
              </w:rPr>
              <w:t>Hide-and-go-spell – Early Stage 1 /Stage 3 Focus Lesson</w:t>
            </w:r>
          </w:p>
        </w:tc>
      </w:tr>
      <w:tr w:rsidR="0098058E" w:rsidRPr="00743B4D" w14:paraId="33E137A0" w14:textId="77777777" w:rsidTr="0098058E">
        <w:trPr>
          <w:trHeight w:val="501"/>
        </w:trPr>
        <w:tc>
          <w:tcPr>
            <w:tcW w:w="5000" w:type="pct"/>
            <w:shd w:val="clear" w:color="auto" w:fill="BDD6EE" w:themeFill="accent1" w:themeFillTint="66"/>
            <w:vAlign w:val="center"/>
          </w:tcPr>
          <w:p w14:paraId="1491AE87"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Strand/s:</w:t>
            </w:r>
          </w:p>
        </w:tc>
      </w:tr>
      <w:tr w:rsidR="0098058E" w:rsidRPr="00D90E90" w14:paraId="70E1F525" w14:textId="77777777" w:rsidTr="0098058E">
        <w:trPr>
          <w:trHeight w:val="501"/>
        </w:trPr>
        <w:tc>
          <w:tcPr>
            <w:tcW w:w="5000" w:type="pct"/>
            <w:shd w:val="clear" w:color="auto" w:fill="auto"/>
            <w:vAlign w:val="center"/>
          </w:tcPr>
          <w:p w14:paraId="621FD302" w14:textId="77777777" w:rsidR="0098058E" w:rsidRPr="00741FA8" w:rsidRDefault="0098058E" w:rsidP="0098058E">
            <w:pPr>
              <w:pStyle w:val="ListParagraph"/>
              <w:rPr>
                <w:rFonts w:asciiTheme="majorHAnsi" w:hAnsiTheme="majorHAnsi" w:cs="Arial"/>
                <w:b/>
                <w:sz w:val="20"/>
              </w:rPr>
            </w:pPr>
          </w:p>
          <w:p w14:paraId="5CBDBDE7" w14:textId="4B97909B" w:rsidR="0098058E" w:rsidRPr="00743B4D" w:rsidRDefault="00A47477" w:rsidP="003504EE">
            <w:pPr>
              <w:pStyle w:val="ListParagraph"/>
              <w:numPr>
                <w:ilvl w:val="0"/>
                <w:numId w:val="37"/>
              </w:numPr>
              <w:ind w:left="454"/>
              <w:rPr>
                <w:rFonts w:ascii="Arial" w:hAnsi="Arial" w:cs="Arial"/>
                <w:b/>
                <w:i/>
                <w:sz w:val="20"/>
                <w:szCs w:val="20"/>
              </w:rPr>
            </w:pPr>
            <w:r>
              <w:rPr>
                <w:rFonts w:asciiTheme="majorHAnsi" w:hAnsiTheme="majorHAnsi" w:cs="Arial"/>
              </w:rPr>
              <w:t>Movement Skills &amp; Performance</w:t>
            </w:r>
          </w:p>
          <w:p w14:paraId="762B2972" w14:textId="77777777" w:rsidR="0098058E" w:rsidRPr="00741FA8" w:rsidRDefault="0098058E" w:rsidP="0098058E">
            <w:pPr>
              <w:pStyle w:val="ListParagraph"/>
              <w:rPr>
                <w:rFonts w:ascii="Arial" w:hAnsi="Arial" w:cs="Arial"/>
                <w:b/>
                <w:i/>
                <w:sz w:val="20"/>
                <w:szCs w:val="20"/>
              </w:rPr>
            </w:pPr>
          </w:p>
        </w:tc>
      </w:tr>
      <w:tr w:rsidR="0098058E" w:rsidRPr="00743B4D" w14:paraId="6D1C86B9" w14:textId="77777777" w:rsidTr="0098058E">
        <w:trPr>
          <w:trHeight w:val="501"/>
        </w:trPr>
        <w:tc>
          <w:tcPr>
            <w:tcW w:w="5000" w:type="pct"/>
            <w:shd w:val="clear" w:color="auto" w:fill="BDD6EE" w:themeFill="accent1" w:themeFillTint="66"/>
            <w:vAlign w:val="center"/>
          </w:tcPr>
          <w:p w14:paraId="27867AAA" w14:textId="77777777" w:rsidR="0098058E" w:rsidRPr="00743B4D" w:rsidRDefault="00FE4285" w:rsidP="0098058E">
            <w:pPr>
              <w:rPr>
                <w:rFonts w:asciiTheme="majorHAnsi" w:hAnsiTheme="majorHAnsi" w:cs="Arial"/>
                <w:b/>
                <w:sz w:val="24"/>
              </w:rPr>
            </w:pPr>
            <w:r w:rsidRPr="00D9750D">
              <w:rPr>
                <w:rFonts w:asciiTheme="majorHAnsi" w:hAnsiTheme="majorHAnsi" w:cs="Arial"/>
                <w:b/>
                <w:sz w:val="24"/>
                <w:szCs w:val="24"/>
              </w:rPr>
              <w:t>PDHPE Syllabus Outcomes:</w:t>
            </w:r>
          </w:p>
        </w:tc>
      </w:tr>
      <w:tr w:rsidR="00FE4285" w:rsidRPr="00D90E90" w14:paraId="392F520C" w14:textId="77777777" w:rsidTr="00FE4285">
        <w:trPr>
          <w:trHeight w:val="501"/>
        </w:trPr>
        <w:tc>
          <w:tcPr>
            <w:tcW w:w="5000" w:type="pct"/>
            <w:shd w:val="clear" w:color="auto" w:fill="auto"/>
            <w:vAlign w:val="center"/>
          </w:tcPr>
          <w:p w14:paraId="7A696588" w14:textId="582D5053" w:rsidR="00FE4285" w:rsidRPr="00741FA8" w:rsidRDefault="00C03ED6" w:rsidP="0098058E">
            <w:pPr>
              <w:rPr>
                <w:rFonts w:ascii="Arial" w:hAnsi="Arial" w:cs="Arial"/>
                <w:b/>
                <w:sz w:val="20"/>
              </w:rPr>
            </w:pPr>
            <w:r>
              <w:rPr>
                <w:rFonts w:ascii="Arial" w:hAnsi="Arial" w:cs="Arial"/>
                <w:b/>
                <w:sz w:val="20"/>
              </w:rPr>
              <w:t>Stage</w:t>
            </w:r>
            <w:r w:rsidR="00FB4933">
              <w:rPr>
                <w:rFonts w:ascii="Arial" w:hAnsi="Arial" w:cs="Arial"/>
                <w:b/>
                <w:sz w:val="20"/>
              </w:rPr>
              <w:t xml:space="preserve"> </w:t>
            </w:r>
            <w:r>
              <w:rPr>
                <w:rFonts w:ascii="Arial" w:hAnsi="Arial" w:cs="Arial"/>
                <w:b/>
                <w:sz w:val="20"/>
              </w:rPr>
              <w:t>1</w:t>
            </w:r>
          </w:p>
          <w:p w14:paraId="13BDF288" w14:textId="77777777" w:rsidR="00FE4285" w:rsidRDefault="00A47477" w:rsidP="00A47477">
            <w:pPr>
              <w:rPr>
                <w:rFonts w:ascii="Arial" w:hAnsi="Arial" w:cs="Arial"/>
                <w:sz w:val="20"/>
                <w:szCs w:val="20"/>
              </w:rPr>
            </w:pPr>
            <w:r w:rsidRPr="00601B04">
              <w:rPr>
                <w:b/>
              </w:rPr>
              <w:t>PD1-4</w:t>
            </w:r>
            <w:r>
              <w:rPr>
                <w:b/>
              </w:rPr>
              <w:t xml:space="preserve"> - </w:t>
            </w:r>
            <w:r w:rsidRPr="00601B04">
              <w:t>performs movement skills in a variety of sequences and situations</w:t>
            </w:r>
            <w:r w:rsidRPr="00A47477">
              <w:rPr>
                <w:rFonts w:ascii="Arial" w:hAnsi="Arial" w:cs="Arial"/>
                <w:sz w:val="20"/>
                <w:szCs w:val="20"/>
              </w:rPr>
              <w:t xml:space="preserve"> </w:t>
            </w:r>
          </w:p>
          <w:p w14:paraId="3D191869" w14:textId="77777777" w:rsidR="00156A43" w:rsidRDefault="00A47477" w:rsidP="00156A43">
            <w:pPr>
              <w:rPr>
                <w:b/>
              </w:rPr>
            </w:pPr>
            <w:r w:rsidRPr="00601B04">
              <w:rPr>
                <w:b/>
              </w:rPr>
              <w:t>PD1-5</w:t>
            </w:r>
            <w:r>
              <w:rPr>
                <w:b/>
              </w:rPr>
              <w:t xml:space="preserve"> - </w:t>
            </w:r>
            <w:r w:rsidRPr="00601B04">
              <w:t>proposes a range of alternatives to solve movement challenges through participation in a range of activities</w:t>
            </w:r>
          </w:p>
          <w:p w14:paraId="4420CB98" w14:textId="31C28B39" w:rsidR="00156A43" w:rsidRPr="00A47477" w:rsidRDefault="00156A43" w:rsidP="00156A43">
            <w:r w:rsidRPr="00601B04">
              <w:rPr>
                <w:b/>
              </w:rPr>
              <w:t>PD1-10</w:t>
            </w:r>
            <w:r>
              <w:rPr>
                <w:b/>
              </w:rPr>
              <w:t xml:space="preserve"> - </w:t>
            </w:r>
            <w:r w:rsidRPr="00601B04">
              <w:t>describes</w:t>
            </w:r>
            <w:r>
              <w:t xml:space="preserve"> and practis</w:t>
            </w:r>
            <w:r w:rsidRPr="00601B04">
              <w:t xml:space="preserve">es </w:t>
            </w:r>
            <w:r>
              <w:t xml:space="preserve">interpersonal skills </w:t>
            </w:r>
            <w:r w:rsidRPr="00601B04">
              <w:t>to promote inclusion to make themsel</w:t>
            </w:r>
            <w:r>
              <w:t>ves and others feel they belong</w:t>
            </w:r>
          </w:p>
        </w:tc>
      </w:tr>
      <w:tr w:rsidR="0098058E" w:rsidRPr="00743B4D" w14:paraId="1EB3B219" w14:textId="77777777" w:rsidTr="0098058E">
        <w:trPr>
          <w:trHeight w:val="501"/>
        </w:trPr>
        <w:tc>
          <w:tcPr>
            <w:tcW w:w="5000" w:type="pct"/>
            <w:shd w:val="clear" w:color="auto" w:fill="BDD6EE" w:themeFill="accent1" w:themeFillTint="66"/>
            <w:vAlign w:val="center"/>
          </w:tcPr>
          <w:p w14:paraId="676B694E" w14:textId="77777777" w:rsidR="0098058E" w:rsidRPr="00743B4D" w:rsidRDefault="00FE4285" w:rsidP="0098058E">
            <w:pPr>
              <w:rPr>
                <w:rFonts w:asciiTheme="majorHAnsi" w:hAnsiTheme="majorHAnsi" w:cs="Arial"/>
                <w:b/>
                <w:sz w:val="24"/>
                <w:szCs w:val="24"/>
              </w:rPr>
            </w:pPr>
            <w:r>
              <w:rPr>
                <w:rFonts w:asciiTheme="majorHAnsi" w:hAnsiTheme="majorHAnsi" w:cs="Arial"/>
                <w:b/>
                <w:sz w:val="24"/>
                <w:szCs w:val="24"/>
              </w:rPr>
              <w:t>Key Inquiry Questions (KIQ):</w:t>
            </w:r>
          </w:p>
        </w:tc>
      </w:tr>
      <w:tr w:rsidR="0098058E" w:rsidRPr="00D90E90" w14:paraId="6F46C135" w14:textId="77777777" w:rsidTr="0098058E">
        <w:trPr>
          <w:trHeight w:val="501"/>
        </w:trPr>
        <w:tc>
          <w:tcPr>
            <w:tcW w:w="5000" w:type="pct"/>
            <w:shd w:val="clear" w:color="auto" w:fill="FFFFFF" w:themeFill="background1"/>
            <w:vAlign w:val="center"/>
          </w:tcPr>
          <w:p w14:paraId="6EC43DF9" w14:textId="2E391C2C" w:rsidR="0098058E" w:rsidRPr="00C03ED6" w:rsidRDefault="00C03ED6" w:rsidP="0098058E">
            <w:pPr>
              <w:ind w:left="851" w:hanging="851"/>
              <w:rPr>
                <w:rFonts w:cstheme="minorHAnsi"/>
                <w:b/>
              </w:rPr>
            </w:pPr>
            <w:r w:rsidRPr="00C03ED6">
              <w:rPr>
                <w:rFonts w:cstheme="minorHAnsi"/>
                <w:b/>
              </w:rPr>
              <w:t>Stage 1</w:t>
            </w:r>
          </w:p>
          <w:p w14:paraId="656075B0" w14:textId="77777777" w:rsidR="00C03ED6" w:rsidRPr="00C03ED6" w:rsidRDefault="00C03ED6" w:rsidP="003504EE">
            <w:pPr>
              <w:numPr>
                <w:ilvl w:val="0"/>
                <w:numId w:val="45"/>
              </w:numPr>
              <w:spacing w:line="276" w:lineRule="auto"/>
              <w:contextualSpacing/>
              <w:rPr>
                <w:rFonts w:cstheme="minorHAnsi"/>
              </w:rPr>
            </w:pPr>
            <w:r w:rsidRPr="00C03ED6">
              <w:rPr>
                <w:rFonts w:cstheme="minorHAnsi"/>
              </w:rPr>
              <w:t>What are the different ways we can move our body?</w:t>
            </w:r>
          </w:p>
          <w:p w14:paraId="408FD9F2" w14:textId="77777777" w:rsidR="00C03ED6" w:rsidRPr="00C03ED6" w:rsidRDefault="00C03ED6" w:rsidP="003504EE">
            <w:pPr>
              <w:numPr>
                <w:ilvl w:val="0"/>
                <w:numId w:val="45"/>
              </w:numPr>
              <w:spacing w:line="276" w:lineRule="auto"/>
              <w:contextualSpacing/>
              <w:rPr>
                <w:rFonts w:cstheme="minorHAnsi"/>
              </w:rPr>
            </w:pPr>
            <w:r w:rsidRPr="00C03ED6">
              <w:rPr>
                <w:rFonts w:cstheme="minorHAnsi"/>
              </w:rPr>
              <w:t>How can we move and improve our involvement in physical activity?</w:t>
            </w:r>
          </w:p>
          <w:p w14:paraId="69A9002A" w14:textId="77777777" w:rsidR="00C03ED6" w:rsidRPr="00C03ED6" w:rsidRDefault="00C03ED6" w:rsidP="003504EE">
            <w:pPr>
              <w:numPr>
                <w:ilvl w:val="0"/>
                <w:numId w:val="45"/>
              </w:numPr>
              <w:spacing w:line="276" w:lineRule="auto"/>
              <w:contextualSpacing/>
              <w:rPr>
                <w:rFonts w:cstheme="minorHAnsi"/>
              </w:rPr>
            </w:pPr>
            <w:r w:rsidRPr="00C03ED6">
              <w:rPr>
                <w:rFonts w:cstheme="minorHAnsi"/>
              </w:rPr>
              <w:t>How can we participate safely and fairly during physical activity?</w:t>
            </w:r>
          </w:p>
          <w:p w14:paraId="0FEC174E" w14:textId="77777777" w:rsidR="0098058E" w:rsidRPr="00741FA8" w:rsidRDefault="0098058E" w:rsidP="0098058E">
            <w:pPr>
              <w:rPr>
                <w:rFonts w:ascii="Arial" w:hAnsi="Arial" w:cs="Arial"/>
                <w:i/>
                <w:sz w:val="20"/>
                <w:szCs w:val="20"/>
              </w:rPr>
            </w:pPr>
          </w:p>
        </w:tc>
      </w:tr>
    </w:tbl>
    <w:p w14:paraId="086EFF1A" w14:textId="77777777" w:rsidR="00FE4285" w:rsidRDefault="00FE4285"/>
    <w:tbl>
      <w:tblPr>
        <w:tblStyle w:val="TableGrid"/>
        <w:tblW w:w="5000" w:type="pct"/>
        <w:tblLook w:val="04A0" w:firstRow="1" w:lastRow="0" w:firstColumn="1" w:lastColumn="0" w:noHBand="0" w:noVBand="1"/>
      </w:tblPr>
      <w:tblGrid>
        <w:gridCol w:w="9798"/>
      </w:tblGrid>
      <w:tr w:rsidR="00FE4285" w:rsidRPr="00743B4D" w14:paraId="36A13BE5" w14:textId="77777777" w:rsidTr="0098058E">
        <w:trPr>
          <w:trHeight w:val="501"/>
        </w:trPr>
        <w:tc>
          <w:tcPr>
            <w:tcW w:w="5000" w:type="pct"/>
            <w:shd w:val="clear" w:color="auto" w:fill="BDD6EE" w:themeFill="accent1" w:themeFillTint="66"/>
            <w:vAlign w:val="center"/>
          </w:tcPr>
          <w:p w14:paraId="253D2AD7" w14:textId="77777777" w:rsidR="00FE4285" w:rsidRPr="00743B4D" w:rsidRDefault="00FE4285" w:rsidP="0098058E">
            <w:pPr>
              <w:rPr>
                <w:rFonts w:asciiTheme="majorHAnsi" w:hAnsiTheme="majorHAnsi" w:cs="Arial"/>
                <w:b/>
                <w:sz w:val="24"/>
                <w:szCs w:val="24"/>
              </w:rPr>
            </w:pPr>
            <w:r>
              <w:rPr>
                <w:rFonts w:asciiTheme="majorHAnsi" w:hAnsiTheme="majorHAnsi" w:cs="Arial"/>
                <w:b/>
                <w:sz w:val="24"/>
                <w:szCs w:val="24"/>
              </w:rPr>
              <w:t>Content</w:t>
            </w:r>
            <w:r w:rsidRPr="00D9750D">
              <w:rPr>
                <w:rFonts w:asciiTheme="majorHAnsi" w:hAnsiTheme="majorHAnsi" w:cs="Arial"/>
                <w:b/>
                <w:sz w:val="24"/>
                <w:szCs w:val="24"/>
              </w:rPr>
              <w:t>:</w:t>
            </w:r>
          </w:p>
        </w:tc>
      </w:tr>
      <w:tr w:rsidR="00FE4285" w:rsidRPr="00743B4D" w14:paraId="6ABC58FA" w14:textId="77777777" w:rsidTr="00FE4285">
        <w:trPr>
          <w:trHeight w:val="501"/>
        </w:trPr>
        <w:tc>
          <w:tcPr>
            <w:tcW w:w="5000" w:type="pct"/>
            <w:shd w:val="clear" w:color="auto" w:fill="auto"/>
            <w:vAlign w:val="center"/>
          </w:tcPr>
          <w:p w14:paraId="2C795464" w14:textId="77777777" w:rsidR="00A36A69" w:rsidRPr="00C03ED6" w:rsidRDefault="00A36A69" w:rsidP="00A36A69">
            <w:pPr>
              <w:ind w:left="851" w:hanging="851"/>
              <w:rPr>
                <w:rFonts w:cstheme="minorHAnsi"/>
                <w:b/>
              </w:rPr>
            </w:pPr>
            <w:r w:rsidRPr="00C03ED6">
              <w:rPr>
                <w:rFonts w:cstheme="minorHAnsi"/>
                <w:b/>
              </w:rPr>
              <w:t>Stage 1</w:t>
            </w:r>
          </w:p>
          <w:p w14:paraId="45A73AFF" w14:textId="76490902" w:rsidR="00A36A69" w:rsidRPr="00A36A69" w:rsidRDefault="00A36A69" w:rsidP="00A36A69">
            <w:pPr>
              <w:spacing w:line="276" w:lineRule="auto"/>
              <w:contextualSpacing/>
              <w:rPr>
                <w:rFonts w:cstheme="minorHAnsi"/>
                <w:b/>
              </w:rPr>
            </w:pPr>
            <w:r w:rsidRPr="00A36A69">
              <w:rPr>
                <w:rFonts w:cstheme="minorHAnsi"/>
                <w:b/>
              </w:rPr>
              <w:t>KIQ 1: What are the different ways we can move our body?</w:t>
            </w:r>
          </w:p>
          <w:p w14:paraId="2A2D7D4E" w14:textId="54017888" w:rsidR="00A36A69" w:rsidRPr="00AA5B6B" w:rsidRDefault="00A36A69" w:rsidP="003504EE">
            <w:pPr>
              <w:pStyle w:val="ListParagraph"/>
              <w:numPr>
                <w:ilvl w:val="0"/>
                <w:numId w:val="46"/>
              </w:numPr>
              <w:spacing w:line="276" w:lineRule="auto"/>
              <w:rPr>
                <w:b/>
              </w:rPr>
            </w:pPr>
            <w:r w:rsidRPr="00AA5B6B">
              <w:rPr>
                <w:b/>
              </w:rPr>
              <w:t>Demonstrate movement skills and movement sequences in a variety of contexts, for example:</w:t>
            </w:r>
          </w:p>
          <w:p w14:paraId="2E2CD9A0" w14:textId="77777777" w:rsidR="00A36A69" w:rsidRDefault="00A36A69" w:rsidP="003504EE">
            <w:pPr>
              <w:numPr>
                <w:ilvl w:val="1"/>
                <w:numId w:val="42"/>
              </w:numPr>
              <w:spacing w:line="276" w:lineRule="auto"/>
              <w:ind w:left="720" w:hanging="360"/>
            </w:pPr>
            <w:r w:rsidRPr="00B72381">
              <w:t>perform locomotor skills using different body parts to travel in different directions</w:t>
            </w:r>
            <w:r>
              <w:t>, eg</w:t>
            </w:r>
            <w:r w:rsidRPr="00B72381">
              <w:t xml:space="preserve"> w</w:t>
            </w:r>
            <w:r>
              <w:t>alking, running, gallo</w:t>
            </w:r>
            <w:r w:rsidRPr="00B72381">
              <w:t xml:space="preserve">ping, hopping, sliding, skipping, jumping, leaping, rolling </w:t>
            </w:r>
            <w:r w:rsidRPr="00B72381">
              <w:rPr>
                <w:rFonts w:ascii="Verdana" w:eastAsia="Verdana" w:hAnsi="Verdana" w:cs="Verdana"/>
                <w:b/>
              </w:rPr>
              <w:t>M</w:t>
            </w:r>
            <w:r w:rsidRPr="00B72381">
              <w:t xml:space="preserve"> </w:t>
            </w:r>
            <w:r w:rsidRPr="00B72381">
              <w:rPr>
                <w:noProof/>
                <w:lang w:eastAsia="en-AU"/>
              </w:rPr>
              <w:drawing>
                <wp:inline distT="114300" distB="114300" distL="114300" distR="114300" wp14:anchorId="09A5A320" wp14:editId="326FA77E">
                  <wp:extent cx="76200" cy="104775"/>
                  <wp:effectExtent l="0" t="0" r="0" b="0"/>
                  <wp:docPr id="749" name="image37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74.png" descr="Numeracy icon"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r w:rsidRPr="00B72381">
              <w:t xml:space="preserve"> </w:t>
            </w:r>
            <w:r w:rsidRPr="00B72381">
              <w:rPr>
                <w:noProof/>
                <w:lang w:eastAsia="en-AU"/>
              </w:rPr>
              <w:drawing>
                <wp:inline distT="114300" distB="114300" distL="114300" distR="114300" wp14:anchorId="00794E57" wp14:editId="48BF109C">
                  <wp:extent cx="95250" cy="104775"/>
                  <wp:effectExtent l="0" t="0" r="0" b="0"/>
                  <wp:docPr id="750" name="image4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492.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4255B859" w14:textId="77777777" w:rsidR="00A36A69" w:rsidRPr="00C03ED6" w:rsidRDefault="00A36A69" w:rsidP="00A36A69">
            <w:pPr>
              <w:spacing w:line="276" w:lineRule="auto"/>
              <w:contextualSpacing/>
              <w:rPr>
                <w:rFonts w:cstheme="minorHAnsi"/>
              </w:rPr>
            </w:pPr>
          </w:p>
          <w:p w14:paraId="5D56C7E8" w14:textId="6D8E0433" w:rsidR="00A36A69" w:rsidRPr="00A36A69" w:rsidRDefault="00A36A69" w:rsidP="00A36A69">
            <w:pPr>
              <w:spacing w:line="276" w:lineRule="auto"/>
              <w:contextualSpacing/>
              <w:rPr>
                <w:rFonts w:cstheme="minorHAnsi"/>
                <w:b/>
              </w:rPr>
            </w:pPr>
            <w:r w:rsidRPr="00A36A69">
              <w:rPr>
                <w:rFonts w:cstheme="minorHAnsi"/>
                <w:b/>
              </w:rPr>
              <w:t>KIQ 2: How can we move and improve our involvement in physical activity?</w:t>
            </w:r>
          </w:p>
          <w:p w14:paraId="5FACA218" w14:textId="10C131BB" w:rsidR="00AA5B6B" w:rsidRPr="00AA5B6B" w:rsidRDefault="00AA5B6B" w:rsidP="003504EE">
            <w:pPr>
              <w:numPr>
                <w:ilvl w:val="0"/>
                <w:numId w:val="42"/>
              </w:numPr>
              <w:spacing w:line="276" w:lineRule="auto"/>
              <w:ind w:left="357" w:hanging="357"/>
              <w:contextualSpacing/>
              <w:rPr>
                <w:b/>
              </w:rPr>
            </w:pPr>
            <w:r w:rsidRPr="00AA5B6B">
              <w:rPr>
                <w:b/>
              </w:rPr>
              <w:t>Propose a range of alternatives and test their effectiveness when solving movement challenges, for example: (ACPMP031)</w:t>
            </w:r>
          </w:p>
          <w:p w14:paraId="7CD36522" w14:textId="77777777" w:rsidR="00AA5B6B" w:rsidRPr="00601B04" w:rsidRDefault="00AA5B6B" w:rsidP="003504EE">
            <w:pPr>
              <w:numPr>
                <w:ilvl w:val="1"/>
                <w:numId w:val="42"/>
              </w:numPr>
              <w:spacing w:line="276" w:lineRule="auto"/>
              <w:ind w:left="720" w:hanging="360"/>
            </w:pPr>
            <w:r w:rsidRPr="00601B04">
              <w:t xml:space="preserve">select and implement different movement skills and concepts to be successful in a game and/or </w:t>
            </w:r>
            <w:r>
              <w:t>physical activity</w:t>
            </w:r>
            <w:r w:rsidRPr="00601B04">
              <w:t xml:space="preserve">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3513911D" wp14:editId="4AB2CFA4">
                  <wp:extent cx="123825" cy="104775"/>
                  <wp:effectExtent l="0" t="0" r="0" b="0"/>
                  <wp:docPr id="571" name="image64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43.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48D492B4" wp14:editId="1E0CF236">
                  <wp:extent cx="133350" cy="104775"/>
                  <wp:effectExtent l="0" t="0" r="0" b="0"/>
                  <wp:docPr id="1123"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71B4CDE4" wp14:editId="404BA096">
                  <wp:extent cx="76200" cy="104775"/>
                  <wp:effectExtent l="0" t="0" r="0" b="0"/>
                  <wp:docPr id="189" name="image26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61.png" descr="Numeracy icon"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305C5E9A" wp14:editId="62A6180E">
                  <wp:extent cx="95250" cy="104775"/>
                  <wp:effectExtent l="0" t="0" r="0" b="0"/>
                  <wp:docPr id="29" name="image9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0.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54DBB134" w14:textId="77777777" w:rsidR="00AA5B6B" w:rsidRPr="00601B04" w:rsidRDefault="00AA5B6B" w:rsidP="003504EE">
            <w:pPr>
              <w:numPr>
                <w:ilvl w:val="1"/>
                <w:numId w:val="42"/>
              </w:numPr>
              <w:spacing w:line="276" w:lineRule="auto"/>
              <w:ind w:left="720" w:hanging="360"/>
            </w:pPr>
            <w:r w:rsidRPr="00601B04">
              <w:t xml:space="preserve">identify appropriate strategies and/or tactics to influence achievement in games and physical activities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18F5B053" wp14:editId="247A0E76">
                  <wp:extent cx="123825" cy="104775"/>
                  <wp:effectExtent l="0" t="0" r="0" b="0"/>
                  <wp:docPr id="183" name="image25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5.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61C6F4A4" w14:textId="77777777" w:rsidR="00AA5B6B" w:rsidRPr="00601B04" w:rsidRDefault="00AA5B6B" w:rsidP="003504EE">
            <w:pPr>
              <w:numPr>
                <w:ilvl w:val="1"/>
                <w:numId w:val="42"/>
              </w:numPr>
              <w:spacing w:line="276" w:lineRule="auto"/>
              <w:ind w:left="720" w:hanging="360"/>
            </w:pPr>
            <w:r w:rsidRPr="00601B04">
              <w:t xml:space="preserve">persist with more difficult movements in a range of </w:t>
            </w:r>
            <w:r>
              <w:t xml:space="preserve">physical </w:t>
            </w:r>
            <w:r w:rsidRPr="00601B04">
              <w:t xml:space="preserve">activities regardless of success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206C7C1" wp14:editId="192A0FAE">
                  <wp:extent cx="95250" cy="104775"/>
                  <wp:effectExtent l="0" t="0" r="0" b="0"/>
                  <wp:docPr id="1275" name="image134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47.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3B03331C" w14:textId="77777777" w:rsidR="00AA5B6B" w:rsidRPr="00601B04" w:rsidRDefault="00AA5B6B" w:rsidP="003504EE">
            <w:pPr>
              <w:numPr>
                <w:ilvl w:val="1"/>
                <w:numId w:val="42"/>
              </w:numPr>
              <w:spacing w:line="276" w:lineRule="auto"/>
              <w:ind w:left="720" w:hanging="360"/>
            </w:pPr>
            <w:r w:rsidRPr="00601B04">
              <w:lastRenderedPageBreak/>
              <w:t xml:space="preserve">reflect on performance and identify and demonstrate ways </w:t>
            </w:r>
            <w:r>
              <w:t>to</w:t>
            </w:r>
            <w:r w:rsidRPr="00601B04">
              <w:t xml:space="preserve"> perform a skill more successfully </w:t>
            </w:r>
            <w:r w:rsidRPr="00601B04">
              <w:rPr>
                <w:rFonts w:ascii="Verdana" w:eastAsia="Verdana" w:hAnsi="Verdana" w:cs="Verdana"/>
                <w:b/>
              </w:rPr>
              <w:t>S</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38CE657D" wp14:editId="61182D72">
                  <wp:extent cx="123825" cy="104775"/>
                  <wp:effectExtent l="0" t="0" r="0" b="0"/>
                  <wp:docPr id="1509" name="image158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81.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779461BA" wp14:editId="12760B51">
                  <wp:extent cx="95250" cy="104775"/>
                  <wp:effectExtent l="0" t="0" r="0" b="0"/>
                  <wp:docPr id="1636" name="image170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708.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04CC939D" w14:textId="77777777" w:rsidR="00AA5B6B" w:rsidRPr="00601B04" w:rsidRDefault="00AA5B6B" w:rsidP="003504EE">
            <w:pPr>
              <w:numPr>
                <w:ilvl w:val="1"/>
                <w:numId w:val="42"/>
              </w:numPr>
              <w:spacing w:line="276" w:lineRule="auto"/>
              <w:ind w:left="720" w:hanging="360"/>
            </w:pPr>
            <w:r w:rsidRPr="00601B04">
              <w:t xml:space="preserve">seek and respond to feedback from peers or teachers </w:t>
            </w:r>
            <w:r>
              <w:t xml:space="preserve">on their </w:t>
            </w:r>
            <w:r w:rsidRPr="00601B04">
              <w:t xml:space="preserve">performance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559CE7E2" wp14:editId="7F78B18C">
                  <wp:extent cx="133350" cy="104775"/>
                  <wp:effectExtent l="0" t="0" r="0" b="0"/>
                  <wp:docPr id="1622" name="image169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94.png" descr="Literacy icon"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54405001" wp14:editId="424A11DA">
                  <wp:extent cx="95250" cy="104775"/>
                  <wp:effectExtent l="0" t="0" r="0" b="0"/>
                  <wp:docPr id="1305" name="image137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77.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3747AABA" w14:textId="77777777" w:rsidR="00AA5B6B" w:rsidRDefault="00AA5B6B" w:rsidP="00AA5B6B">
            <w:r>
              <w:br w:type="page"/>
            </w:r>
          </w:p>
          <w:p w14:paraId="536D805B" w14:textId="3237712B" w:rsidR="00AA5B6B" w:rsidRPr="00AA5B6B" w:rsidRDefault="00AA5B6B" w:rsidP="003504EE">
            <w:pPr>
              <w:numPr>
                <w:ilvl w:val="0"/>
                <w:numId w:val="42"/>
              </w:numPr>
              <w:spacing w:line="276" w:lineRule="auto"/>
              <w:ind w:left="357" w:hanging="357"/>
              <w:contextualSpacing/>
              <w:rPr>
                <w:b/>
              </w:rPr>
            </w:pPr>
            <w:r w:rsidRPr="00AA5B6B">
              <w:rPr>
                <w:b/>
              </w:rPr>
              <w:t>Use strategies to work in group situations when participating in physical activities, for example: (ACPMP030)</w:t>
            </w:r>
          </w:p>
          <w:p w14:paraId="2AE1F448" w14:textId="77777777" w:rsidR="00AA5B6B" w:rsidRPr="00601B04" w:rsidRDefault="00AA5B6B" w:rsidP="003504EE">
            <w:pPr>
              <w:numPr>
                <w:ilvl w:val="1"/>
                <w:numId w:val="42"/>
              </w:numPr>
              <w:spacing w:line="276" w:lineRule="auto"/>
              <w:ind w:left="720" w:hanging="360"/>
            </w:pPr>
            <w:r w:rsidRPr="00601B04">
              <w:t xml:space="preserve">work cooperatively with a partner when practising new skills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2E9BA9B8" wp14:editId="24CAC34C">
                  <wp:extent cx="95250" cy="104775"/>
                  <wp:effectExtent l="0" t="0" r="0" b="0"/>
                  <wp:docPr id="1358" name="image143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30.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3965441A" w14:textId="77777777" w:rsidR="00AA5B6B" w:rsidRPr="00601B04" w:rsidRDefault="00AA5B6B" w:rsidP="003504EE">
            <w:pPr>
              <w:numPr>
                <w:ilvl w:val="1"/>
                <w:numId w:val="42"/>
              </w:numPr>
              <w:spacing w:line="276" w:lineRule="auto"/>
              <w:ind w:left="720" w:hanging="360"/>
            </w:pPr>
            <w:r w:rsidRPr="00601B04">
              <w:t xml:space="preserve">communicate positively when working in groups to encourage others and promote inclusion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11B31114" wp14:editId="1DA2F745">
                  <wp:extent cx="133350" cy="104775"/>
                  <wp:effectExtent l="0" t="0" r="0" b="0"/>
                  <wp:docPr id="175" name="image24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46.png" descr="Literacy icon"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14:paraId="7874D4C5" w14:textId="13FD505F" w:rsidR="00AA5B6B" w:rsidRPr="00601B04" w:rsidRDefault="00AA5B6B" w:rsidP="003504EE">
            <w:pPr>
              <w:numPr>
                <w:ilvl w:val="1"/>
                <w:numId w:val="42"/>
              </w:numPr>
              <w:spacing w:line="276" w:lineRule="auto"/>
              <w:ind w:left="720" w:hanging="360"/>
            </w:pPr>
            <w:r w:rsidRPr="00601B04">
              <w:t xml:space="preserve">describe and/or demonstrate how to include others in physical activity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0FF4E517" wp14:editId="410560B9">
                  <wp:extent cx="133350" cy="104775"/>
                  <wp:effectExtent l="0" t="0" r="0" b="0"/>
                  <wp:docPr id="1003" name="image10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075.png" descr="Literacy icon"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65C69FC" wp14:editId="225A94AF">
                  <wp:extent cx="95250" cy="104775"/>
                  <wp:effectExtent l="0" t="0" r="0" b="0"/>
                  <wp:docPr id="1491" name="image156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63.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806B087" wp14:editId="03AEF24E">
                  <wp:extent cx="123825" cy="104775"/>
                  <wp:effectExtent l="0" t="0" r="0" b="0"/>
                  <wp:docPr id="860" name="image93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32.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0DD009A9" w14:textId="77777777" w:rsidR="00A36A69" w:rsidRDefault="00A36A69" w:rsidP="00A36A69">
            <w:pPr>
              <w:spacing w:line="276" w:lineRule="auto"/>
              <w:contextualSpacing/>
              <w:rPr>
                <w:rFonts w:cstheme="minorHAnsi"/>
              </w:rPr>
            </w:pPr>
          </w:p>
          <w:p w14:paraId="04094713" w14:textId="54B3C745" w:rsidR="00A36A69" w:rsidRPr="00A36A69" w:rsidRDefault="00A36A69" w:rsidP="00A36A69">
            <w:pPr>
              <w:spacing w:line="276" w:lineRule="auto"/>
              <w:contextualSpacing/>
              <w:rPr>
                <w:rFonts w:cstheme="minorHAnsi"/>
                <w:b/>
              </w:rPr>
            </w:pPr>
            <w:r w:rsidRPr="00A36A69">
              <w:rPr>
                <w:rFonts w:cstheme="minorHAnsi"/>
                <w:b/>
              </w:rPr>
              <w:t>KIQ 3:  How can we participate safely and fairly during physical activity?</w:t>
            </w:r>
          </w:p>
          <w:p w14:paraId="6A824E29" w14:textId="77777777" w:rsidR="00AA5B6B" w:rsidRPr="00AA5B6B" w:rsidRDefault="00AA5B6B" w:rsidP="003504EE">
            <w:pPr>
              <w:numPr>
                <w:ilvl w:val="0"/>
                <w:numId w:val="42"/>
              </w:numPr>
              <w:spacing w:line="276" w:lineRule="auto"/>
              <w:ind w:left="357" w:hanging="357"/>
              <w:contextualSpacing/>
              <w:rPr>
                <w:b/>
              </w:rPr>
            </w:pPr>
            <w:r w:rsidRPr="00AA5B6B">
              <w:rPr>
                <w:b/>
              </w:rPr>
              <w:t>identify rules and fair play when participating in physical activities, for example: (ACPMP032)</w:t>
            </w:r>
          </w:p>
          <w:p w14:paraId="23FD673E" w14:textId="77777777" w:rsidR="00AA5B6B" w:rsidRPr="00601B04" w:rsidRDefault="00AA5B6B" w:rsidP="003504EE">
            <w:pPr>
              <w:numPr>
                <w:ilvl w:val="1"/>
                <w:numId w:val="42"/>
              </w:numPr>
              <w:spacing w:line="276" w:lineRule="auto"/>
              <w:ind w:left="720" w:hanging="360"/>
            </w:pPr>
            <w:r w:rsidRPr="00601B04">
              <w:t xml:space="preserve">explain why rules are needed in games and physical activities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5CBE9851" wp14:editId="16E64800">
                  <wp:extent cx="123825" cy="104775"/>
                  <wp:effectExtent l="0" t="0" r="0" b="0"/>
                  <wp:docPr id="39" name="image10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2.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1B64E30C" wp14:editId="0866FBEF">
                  <wp:extent cx="123825" cy="104775"/>
                  <wp:effectExtent l="0" t="0" r="0" b="0"/>
                  <wp:docPr id="306" name="image37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78.png" descr="Ethical understanding icon" title="Ethical understand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4B6E8206" w14:textId="77777777" w:rsidR="00AA5B6B" w:rsidRPr="00601B04" w:rsidRDefault="00AA5B6B" w:rsidP="003504EE">
            <w:pPr>
              <w:numPr>
                <w:ilvl w:val="1"/>
                <w:numId w:val="42"/>
              </w:numPr>
              <w:spacing w:line="276" w:lineRule="auto"/>
              <w:ind w:left="720" w:hanging="360"/>
            </w:pPr>
            <w:r w:rsidRPr="00601B04">
              <w:t xml:space="preserve">demonstrate turn-taking and safe sharing equipment when participating in </w:t>
            </w:r>
            <w:r>
              <w:t xml:space="preserve">physical activities and </w:t>
            </w:r>
            <w:r w:rsidRPr="00601B04">
              <w:t xml:space="preserve">minor games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71DBB89E" wp14:editId="15467977">
                  <wp:extent cx="95250" cy="104775"/>
                  <wp:effectExtent l="0" t="0" r="0" b="0"/>
                  <wp:docPr id="811" name="image88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83.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697F0B7A" w14:textId="77777777" w:rsidR="00AA5B6B" w:rsidRPr="00601B04" w:rsidRDefault="00AA5B6B" w:rsidP="003504EE">
            <w:pPr>
              <w:numPr>
                <w:ilvl w:val="1"/>
                <w:numId w:val="42"/>
              </w:numPr>
              <w:spacing w:line="276" w:lineRule="auto"/>
              <w:ind w:left="720" w:hanging="360"/>
            </w:pPr>
            <w:r w:rsidRPr="00601B04">
              <w:t xml:space="preserve">explain how rules contribute to personal safety and fair play and apply them in group activities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BAE8BA4" wp14:editId="02300260">
                  <wp:extent cx="123825" cy="104775"/>
                  <wp:effectExtent l="0" t="0" r="0" b="0"/>
                  <wp:docPr id="229" name="image30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1.png" descr="Ethical understanding icon" title="Ethical understand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6D7D0A7" wp14:editId="206C5DDB">
                  <wp:extent cx="133350" cy="104775"/>
                  <wp:effectExtent l="0" t="0" r="0" b="0"/>
                  <wp:docPr id="722" name="image79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794.png" descr="Literacy icon"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78595417" wp14:editId="15FBFA7F">
                  <wp:extent cx="95250" cy="104775"/>
                  <wp:effectExtent l="0" t="0" r="0" b="0"/>
                  <wp:docPr id="708" name="image78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80.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49E8255B" w14:textId="77777777" w:rsidR="00AA5B6B" w:rsidRPr="00601B04" w:rsidRDefault="00AA5B6B" w:rsidP="003504EE">
            <w:pPr>
              <w:numPr>
                <w:ilvl w:val="1"/>
                <w:numId w:val="42"/>
              </w:numPr>
              <w:spacing w:line="276" w:lineRule="auto"/>
              <w:ind w:left="720" w:hanging="360"/>
            </w:pPr>
            <w:r w:rsidRPr="00601B04">
              <w:t xml:space="preserve">communicate how and when </w:t>
            </w:r>
            <w:r>
              <w:t>they</w:t>
            </w:r>
            <w:r w:rsidRPr="00601B04">
              <w:t xml:space="preserve"> and others demonstrate safety and fair play </w:t>
            </w:r>
            <w:r w:rsidRPr="00601B04">
              <w:rPr>
                <w:rFonts w:ascii="Verdana" w:eastAsia="Verdana" w:hAnsi="Verdana" w:cs="Verdana"/>
                <w:b/>
              </w:rPr>
              <w:t>I</w:t>
            </w:r>
            <w:r w:rsidRPr="000C753F">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7EC586DE" wp14:editId="7AD3DD58">
                  <wp:extent cx="123825" cy="104775"/>
                  <wp:effectExtent l="0" t="0" r="0" b="0"/>
                  <wp:docPr id="776" name="image84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848.png" descr="Ethical understanding icon" title="Ethical understand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2CDF6BFC" wp14:editId="123E757F">
                  <wp:extent cx="133350" cy="104775"/>
                  <wp:effectExtent l="0" t="0" r="0" b="0"/>
                  <wp:docPr id="490" name="image56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2.png" descr="Literacy icon"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12E3F8A" wp14:editId="66483FA9">
                  <wp:extent cx="95250" cy="104775"/>
                  <wp:effectExtent l="0" t="0" r="0" b="0"/>
                  <wp:docPr id="951" name="image102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23.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62838619" w14:textId="77777777" w:rsidR="00FE4285" w:rsidRPr="00743B4D" w:rsidRDefault="00FE4285" w:rsidP="00AA5B6B">
            <w:pPr>
              <w:spacing w:line="276" w:lineRule="auto"/>
              <w:contextualSpacing/>
              <w:rPr>
                <w:rFonts w:asciiTheme="majorHAnsi" w:hAnsiTheme="majorHAnsi" w:cs="Arial"/>
                <w:b/>
                <w:sz w:val="24"/>
                <w:szCs w:val="24"/>
              </w:rPr>
            </w:pPr>
          </w:p>
        </w:tc>
      </w:tr>
    </w:tbl>
    <w:p w14:paraId="47410468" w14:textId="07C76E8C" w:rsidR="00AA5B6B" w:rsidRDefault="00AA5B6B"/>
    <w:p w14:paraId="08E89DBF" w14:textId="77777777" w:rsidR="00AA5B6B" w:rsidRDefault="00AA5B6B">
      <w:r>
        <w:br w:type="page"/>
      </w:r>
    </w:p>
    <w:tbl>
      <w:tblPr>
        <w:tblStyle w:val="TableGrid"/>
        <w:tblW w:w="5000" w:type="pct"/>
        <w:tblLook w:val="04A0" w:firstRow="1" w:lastRow="0" w:firstColumn="1" w:lastColumn="0" w:noHBand="0" w:noVBand="1"/>
      </w:tblPr>
      <w:tblGrid>
        <w:gridCol w:w="9798"/>
      </w:tblGrid>
      <w:tr w:rsidR="0098058E" w:rsidRPr="00743B4D" w14:paraId="1C6BAB7F" w14:textId="77777777" w:rsidTr="0098058E">
        <w:trPr>
          <w:trHeight w:val="501"/>
        </w:trPr>
        <w:tc>
          <w:tcPr>
            <w:tcW w:w="5000" w:type="pct"/>
            <w:shd w:val="clear" w:color="auto" w:fill="BDD6EE" w:themeFill="accent1" w:themeFillTint="66"/>
            <w:vAlign w:val="center"/>
          </w:tcPr>
          <w:p w14:paraId="2452ED70"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lastRenderedPageBreak/>
              <w:t>Suggested Links to other Key Learning Areas:</w:t>
            </w:r>
          </w:p>
        </w:tc>
      </w:tr>
      <w:tr w:rsidR="00FE4285" w:rsidRPr="00D90E90" w14:paraId="3B107DB6" w14:textId="77777777" w:rsidTr="00A37B10">
        <w:trPr>
          <w:trHeight w:val="8648"/>
        </w:trPr>
        <w:tc>
          <w:tcPr>
            <w:tcW w:w="5000" w:type="pct"/>
            <w:shd w:val="clear" w:color="auto" w:fill="FFFFFF" w:themeFill="background1"/>
            <w:vAlign w:val="center"/>
          </w:tcPr>
          <w:p w14:paraId="699ED763" w14:textId="77777777" w:rsidR="00FE4285" w:rsidRPr="00743B4D" w:rsidRDefault="00FE4285" w:rsidP="00B1196D">
            <w:pPr>
              <w:rPr>
                <w:rFonts w:asciiTheme="majorHAnsi" w:hAnsiTheme="majorHAnsi" w:cs="Arial"/>
                <w:b/>
                <w:i/>
              </w:rPr>
            </w:pPr>
            <w:r w:rsidRPr="00743B4D">
              <w:rPr>
                <w:rFonts w:asciiTheme="majorHAnsi" w:hAnsiTheme="majorHAnsi" w:cs="Arial"/>
                <w:b/>
                <w:i/>
              </w:rPr>
              <w:t xml:space="preserve">English - </w:t>
            </w:r>
            <w:r w:rsidRPr="00743B4D">
              <w:rPr>
                <w:rFonts w:asciiTheme="majorHAnsi" w:hAnsiTheme="majorHAnsi" w:cs="Arial"/>
                <w:i/>
              </w:rPr>
              <w:t>Spelling</w:t>
            </w:r>
          </w:p>
          <w:p w14:paraId="0DB9F045" w14:textId="77777777" w:rsidR="00FE4285" w:rsidRPr="00743B4D" w:rsidRDefault="00FE4285" w:rsidP="00B1196D">
            <w:pPr>
              <w:rPr>
                <w:rFonts w:asciiTheme="majorHAnsi" w:hAnsiTheme="majorHAnsi" w:cs="Arial"/>
                <w:i/>
              </w:rPr>
            </w:pPr>
            <w:r w:rsidRPr="00743B4D">
              <w:rPr>
                <w:rFonts w:asciiTheme="majorHAnsi" w:hAnsiTheme="majorHAnsi" w:cs="Arial"/>
                <w:i/>
              </w:rPr>
              <w:t>EN1–5A Uses a variety of strategies, including knowledge of sight words and letter sound correspondences, to spell familiar words</w:t>
            </w:r>
            <w:r>
              <w:rPr>
                <w:rFonts w:asciiTheme="majorHAnsi" w:hAnsiTheme="majorHAnsi" w:cs="Arial"/>
                <w:i/>
              </w:rPr>
              <w:t>.</w:t>
            </w:r>
          </w:p>
          <w:p w14:paraId="314351D9" w14:textId="77777777" w:rsidR="00FE4285" w:rsidRPr="00741FA8" w:rsidRDefault="00FE4285" w:rsidP="00B1196D">
            <w:pPr>
              <w:rPr>
                <w:rFonts w:asciiTheme="majorHAnsi" w:hAnsiTheme="majorHAnsi" w:cs="Arial"/>
                <w:sz w:val="20"/>
              </w:rPr>
            </w:pPr>
          </w:p>
          <w:p w14:paraId="7EA7AFF2" w14:textId="77777777" w:rsidR="00FE4285" w:rsidRDefault="00FE4285" w:rsidP="00B1196D">
            <w:pPr>
              <w:rPr>
                <w:rFonts w:asciiTheme="majorHAnsi" w:hAnsiTheme="majorHAnsi" w:cs="Arial"/>
                <w:i/>
              </w:rPr>
            </w:pPr>
            <w:r w:rsidRPr="00743B4D">
              <w:rPr>
                <w:rFonts w:asciiTheme="majorHAnsi" w:hAnsiTheme="majorHAnsi" w:cs="Arial"/>
                <w:i/>
              </w:rPr>
              <w:t>EN3-4A draws on appropriate strategies to accurately spell familiar and unfamiliar words when composing texts</w:t>
            </w:r>
            <w:r>
              <w:rPr>
                <w:rFonts w:asciiTheme="majorHAnsi" w:hAnsiTheme="majorHAnsi" w:cs="Arial"/>
                <w:i/>
              </w:rPr>
              <w:t>.</w:t>
            </w:r>
            <w:r w:rsidRPr="00743B4D">
              <w:rPr>
                <w:rFonts w:asciiTheme="majorHAnsi" w:hAnsiTheme="majorHAnsi" w:cs="Arial"/>
                <w:i/>
              </w:rPr>
              <w:t xml:space="preserve">  </w:t>
            </w:r>
          </w:p>
          <w:p w14:paraId="0215C703" w14:textId="77777777" w:rsidR="00FE4285" w:rsidRPr="00743B4D" w:rsidRDefault="00FE4285" w:rsidP="00B1196D">
            <w:pPr>
              <w:rPr>
                <w:rFonts w:asciiTheme="majorHAnsi" w:hAnsiTheme="majorHAnsi" w:cs="Arial"/>
                <w:i/>
              </w:rPr>
            </w:pPr>
          </w:p>
          <w:p w14:paraId="18806761" w14:textId="77777777" w:rsidR="00FE4285" w:rsidRPr="00743B4D" w:rsidRDefault="00FE4285" w:rsidP="00A37B10">
            <w:pPr>
              <w:rPr>
                <w:rFonts w:asciiTheme="majorHAnsi" w:hAnsiTheme="majorHAnsi" w:cs="Arial"/>
              </w:rPr>
            </w:pPr>
            <w:r w:rsidRPr="00743B4D">
              <w:rPr>
                <w:rFonts w:asciiTheme="majorHAnsi" w:hAnsiTheme="majorHAnsi" w:cs="Arial"/>
              </w:rPr>
              <w:t>Depending on Stage level:</w:t>
            </w:r>
          </w:p>
          <w:p w14:paraId="110AAAF1" w14:textId="77777777" w:rsidR="00FE4285" w:rsidRPr="00743B4D" w:rsidRDefault="00FE4285" w:rsidP="00A37B10">
            <w:pPr>
              <w:rPr>
                <w:rFonts w:asciiTheme="majorHAnsi" w:hAnsiTheme="majorHAnsi" w:cs="Arial"/>
                <w:b/>
              </w:rPr>
            </w:pPr>
            <w:r w:rsidRPr="00743B4D">
              <w:rPr>
                <w:rFonts w:asciiTheme="majorHAnsi" w:hAnsiTheme="majorHAnsi" w:cs="Arial"/>
                <w:b/>
              </w:rPr>
              <w:t xml:space="preserve">Understand and apply knowledge of language forms and features </w:t>
            </w:r>
          </w:p>
          <w:p w14:paraId="614C9A98" w14:textId="77777777" w:rsidR="00FE4285" w:rsidRPr="00743B4D" w:rsidRDefault="00FE4285" w:rsidP="00A37B10">
            <w:pPr>
              <w:rPr>
                <w:rFonts w:asciiTheme="majorHAnsi" w:hAnsiTheme="majorHAnsi" w:cs="Arial"/>
              </w:rPr>
            </w:pPr>
            <w:r w:rsidRPr="00743B4D">
              <w:rPr>
                <w:rFonts w:asciiTheme="majorHAnsi" w:hAnsiTheme="majorHAnsi" w:cs="Arial"/>
              </w:rPr>
              <w:t>Early Stage 1:</w:t>
            </w:r>
          </w:p>
          <w:p w14:paraId="52D39827" w14:textId="77777777" w:rsidR="00FE4285" w:rsidRPr="00743B4D" w:rsidRDefault="00FE4285" w:rsidP="00A37B10">
            <w:pPr>
              <w:pStyle w:val="ListParagraph"/>
              <w:numPr>
                <w:ilvl w:val="0"/>
                <w:numId w:val="1"/>
              </w:numPr>
              <w:rPr>
                <w:rFonts w:asciiTheme="majorHAnsi" w:hAnsiTheme="majorHAnsi" w:cs="Arial"/>
              </w:rPr>
            </w:pPr>
            <w:r>
              <w:rPr>
                <w:rFonts w:asciiTheme="majorHAnsi" w:hAnsiTheme="majorHAnsi" w:cs="Arial"/>
              </w:rPr>
              <w:t>K</w:t>
            </w:r>
            <w:r w:rsidRPr="00743B4D">
              <w:rPr>
                <w:rFonts w:asciiTheme="majorHAnsi" w:hAnsiTheme="majorHAnsi" w:cs="Arial"/>
              </w:rPr>
              <w:t>now how to use onset and rime to spell words (ACELA1438)</w:t>
            </w:r>
            <w:r>
              <w:rPr>
                <w:rFonts w:asciiTheme="majorHAnsi" w:hAnsiTheme="majorHAnsi" w:cs="Arial"/>
              </w:rPr>
              <w:t>.</w:t>
            </w:r>
            <w:r w:rsidRPr="00743B4D">
              <w:rPr>
                <w:rFonts w:asciiTheme="majorHAnsi" w:hAnsiTheme="majorHAnsi" w:cs="Arial"/>
              </w:rPr>
              <w:t xml:space="preserve"> </w:t>
            </w:r>
          </w:p>
          <w:p w14:paraId="1A80EF54" w14:textId="77777777" w:rsidR="00FE4285" w:rsidRPr="00743B4D" w:rsidRDefault="00FE4285" w:rsidP="00A37B10">
            <w:pPr>
              <w:pStyle w:val="ListParagraph"/>
              <w:numPr>
                <w:ilvl w:val="0"/>
                <w:numId w:val="1"/>
              </w:numPr>
              <w:rPr>
                <w:rFonts w:asciiTheme="majorHAnsi" w:hAnsiTheme="majorHAnsi" w:cs="Arial"/>
              </w:rPr>
            </w:pPr>
            <w:r>
              <w:rPr>
                <w:rFonts w:asciiTheme="majorHAnsi" w:hAnsiTheme="majorHAnsi" w:cs="Arial"/>
              </w:rPr>
              <w:t>I</w:t>
            </w:r>
            <w:r w:rsidRPr="00743B4D">
              <w:rPr>
                <w:rFonts w:asciiTheme="majorHAnsi" w:hAnsiTheme="majorHAnsi" w:cs="Arial"/>
              </w:rPr>
              <w:t>dentify patterns in words leading to the identification of word families</w:t>
            </w:r>
            <w:r>
              <w:rPr>
                <w:rFonts w:asciiTheme="majorHAnsi" w:hAnsiTheme="majorHAnsi" w:cs="Arial"/>
              </w:rPr>
              <w:t>.</w:t>
            </w:r>
            <w:r w:rsidRPr="00743B4D">
              <w:rPr>
                <w:rFonts w:asciiTheme="majorHAnsi" w:hAnsiTheme="majorHAnsi" w:cs="Arial"/>
              </w:rPr>
              <w:t xml:space="preserve"> </w:t>
            </w:r>
          </w:p>
          <w:p w14:paraId="5F6A3737" w14:textId="77777777" w:rsidR="00FE4285" w:rsidRPr="00743B4D" w:rsidRDefault="00FE4285" w:rsidP="00A37B10">
            <w:pPr>
              <w:pStyle w:val="ListParagraph"/>
              <w:numPr>
                <w:ilvl w:val="0"/>
                <w:numId w:val="1"/>
              </w:numPr>
              <w:rPr>
                <w:rFonts w:asciiTheme="majorHAnsi" w:hAnsiTheme="majorHAnsi" w:cs="Arial"/>
              </w:rPr>
            </w:pPr>
            <w:r>
              <w:rPr>
                <w:rFonts w:asciiTheme="majorHAnsi" w:hAnsiTheme="majorHAnsi" w:cs="Arial"/>
              </w:rPr>
              <w:t>U</w:t>
            </w:r>
            <w:r w:rsidRPr="00743B4D">
              <w:rPr>
                <w:rFonts w:asciiTheme="majorHAnsi" w:hAnsiTheme="majorHAnsi" w:cs="Arial"/>
              </w:rPr>
              <w:t>se and write beginning and ending sounds of spoken words</w:t>
            </w:r>
            <w:r>
              <w:rPr>
                <w:rFonts w:asciiTheme="majorHAnsi" w:hAnsiTheme="majorHAnsi" w:cs="Arial"/>
              </w:rPr>
              <w:t>.</w:t>
            </w:r>
            <w:r w:rsidRPr="00743B4D">
              <w:rPr>
                <w:rFonts w:asciiTheme="majorHAnsi" w:hAnsiTheme="majorHAnsi" w:cs="Arial"/>
              </w:rPr>
              <w:t xml:space="preserve"> </w:t>
            </w:r>
          </w:p>
          <w:p w14:paraId="08D520AF" w14:textId="77777777" w:rsidR="00FE4285" w:rsidRPr="00743B4D" w:rsidRDefault="00FE4285" w:rsidP="00A37B10">
            <w:pPr>
              <w:pStyle w:val="ListParagraph"/>
              <w:numPr>
                <w:ilvl w:val="0"/>
                <w:numId w:val="1"/>
              </w:numPr>
              <w:rPr>
                <w:rFonts w:asciiTheme="majorHAnsi" w:hAnsiTheme="majorHAnsi" w:cs="Arial"/>
              </w:rPr>
            </w:pPr>
            <w:r>
              <w:rPr>
                <w:rFonts w:asciiTheme="majorHAnsi" w:hAnsiTheme="majorHAnsi" w:cs="Arial"/>
              </w:rPr>
              <w:t>K</w:t>
            </w:r>
            <w:r w:rsidRPr="00743B4D">
              <w:rPr>
                <w:rFonts w:asciiTheme="majorHAnsi" w:hAnsiTheme="majorHAnsi" w:cs="Arial"/>
              </w:rPr>
              <w:t>now that letters are used to represent sounds when writing words</w:t>
            </w:r>
            <w:r>
              <w:rPr>
                <w:rFonts w:asciiTheme="majorHAnsi" w:hAnsiTheme="majorHAnsi" w:cs="Arial"/>
              </w:rPr>
              <w:t>.</w:t>
            </w:r>
            <w:r w:rsidRPr="00743B4D">
              <w:rPr>
                <w:rFonts w:asciiTheme="majorHAnsi" w:hAnsiTheme="majorHAnsi" w:cs="Arial"/>
              </w:rPr>
              <w:t xml:space="preserve"> </w:t>
            </w:r>
          </w:p>
          <w:p w14:paraId="73539C08" w14:textId="77777777" w:rsidR="00FE4285" w:rsidRPr="00743B4D" w:rsidRDefault="00FE4285" w:rsidP="00A37B10">
            <w:pPr>
              <w:rPr>
                <w:rFonts w:asciiTheme="majorHAnsi" w:hAnsiTheme="majorHAnsi" w:cs="Arial"/>
              </w:rPr>
            </w:pPr>
            <w:r w:rsidRPr="00743B4D">
              <w:rPr>
                <w:rFonts w:asciiTheme="majorHAnsi" w:hAnsiTheme="majorHAnsi" w:cs="Arial"/>
              </w:rPr>
              <w:t>Stage 1:</w:t>
            </w:r>
          </w:p>
          <w:p w14:paraId="6995E387" w14:textId="77777777" w:rsidR="00FE4285" w:rsidRPr="00743B4D" w:rsidRDefault="00FE4285" w:rsidP="00A37B10">
            <w:pPr>
              <w:pStyle w:val="ListParagraph"/>
              <w:numPr>
                <w:ilvl w:val="0"/>
                <w:numId w:val="2"/>
              </w:numPr>
              <w:rPr>
                <w:rFonts w:asciiTheme="majorHAnsi" w:hAnsiTheme="majorHAnsi" w:cs="Arial"/>
              </w:rPr>
            </w:pPr>
            <w:r>
              <w:rPr>
                <w:rFonts w:asciiTheme="majorHAnsi" w:hAnsiTheme="majorHAnsi" w:cs="Arial"/>
              </w:rPr>
              <w:t>U</w:t>
            </w:r>
            <w:r w:rsidRPr="00743B4D">
              <w:rPr>
                <w:rFonts w:asciiTheme="majorHAnsi" w:hAnsiTheme="majorHAnsi" w:cs="Arial"/>
              </w:rPr>
              <w:t>nderstand how to use digraphs, long vowels, blends and silent letters to spell words, and use morphemes and syllabification to break up simple words and use visual memory to write irregular words (ACELA1471)</w:t>
            </w:r>
            <w:r>
              <w:rPr>
                <w:rFonts w:asciiTheme="majorHAnsi" w:hAnsiTheme="majorHAnsi" w:cs="Arial"/>
              </w:rPr>
              <w:t>.</w:t>
            </w:r>
            <w:r w:rsidRPr="00743B4D">
              <w:rPr>
                <w:rFonts w:asciiTheme="majorHAnsi" w:hAnsiTheme="majorHAnsi" w:cs="Arial"/>
              </w:rPr>
              <w:t xml:space="preserve"> </w:t>
            </w:r>
          </w:p>
          <w:p w14:paraId="36469F5D" w14:textId="77777777" w:rsidR="00FE4285" w:rsidRPr="00743B4D" w:rsidRDefault="00FE4285" w:rsidP="00A37B10">
            <w:pPr>
              <w:pStyle w:val="ListParagraph"/>
              <w:numPr>
                <w:ilvl w:val="0"/>
                <w:numId w:val="2"/>
              </w:numPr>
              <w:rPr>
                <w:rFonts w:asciiTheme="majorHAnsi" w:hAnsiTheme="majorHAnsi" w:cs="Arial"/>
              </w:rPr>
            </w:pPr>
            <w:r>
              <w:rPr>
                <w:rFonts w:asciiTheme="majorHAnsi" w:hAnsiTheme="majorHAnsi" w:cs="Arial"/>
              </w:rPr>
              <w:t>R</w:t>
            </w:r>
            <w:r w:rsidRPr="00743B4D">
              <w:rPr>
                <w:rFonts w:asciiTheme="majorHAnsi" w:hAnsiTheme="majorHAnsi" w:cs="Arial"/>
              </w:rPr>
              <w:t>ecognise common prefixes and suffixes and how they change a word's meaning (ACELA1455, ACELA1472)</w:t>
            </w:r>
            <w:r>
              <w:rPr>
                <w:rFonts w:asciiTheme="majorHAnsi" w:hAnsiTheme="majorHAnsi" w:cs="Arial"/>
              </w:rPr>
              <w:t>.</w:t>
            </w:r>
            <w:r w:rsidRPr="00743B4D">
              <w:rPr>
                <w:rFonts w:asciiTheme="majorHAnsi" w:hAnsiTheme="majorHAnsi" w:cs="Arial"/>
              </w:rPr>
              <w:t xml:space="preserve"> </w:t>
            </w:r>
          </w:p>
          <w:p w14:paraId="4E5C8D26" w14:textId="77777777" w:rsidR="00FE4285" w:rsidRPr="00743B4D" w:rsidRDefault="00FE4285" w:rsidP="00A37B10">
            <w:pPr>
              <w:pStyle w:val="ListParagraph"/>
              <w:numPr>
                <w:ilvl w:val="0"/>
                <w:numId w:val="2"/>
              </w:numPr>
              <w:rPr>
                <w:rFonts w:asciiTheme="majorHAnsi" w:hAnsiTheme="majorHAnsi" w:cs="Arial"/>
              </w:rPr>
            </w:pPr>
            <w:r>
              <w:rPr>
                <w:rFonts w:asciiTheme="majorHAnsi" w:hAnsiTheme="majorHAnsi" w:cs="Arial"/>
              </w:rPr>
              <w:t>B</w:t>
            </w:r>
            <w:r w:rsidRPr="00743B4D">
              <w:rPr>
                <w:rFonts w:asciiTheme="majorHAnsi" w:hAnsiTheme="majorHAnsi" w:cs="Arial"/>
              </w:rPr>
              <w:t>egin to understand how knowledge of word origins supports spelling and vocabulary</w:t>
            </w:r>
            <w:r>
              <w:rPr>
                <w:rFonts w:asciiTheme="majorHAnsi" w:hAnsiTheme="majorHAnsi" w:cs="Arial"/>
              </w:rPr>
              <w:t>.</w:t>
            </w:r>
          </w:p>
          <w:p w14:paraId="4F9FC6E4" w14:textId="77777777" w:rsidR="00FE4285" w:rsidRPr="00743B4D" w:rsidRDefault="00FE4285" w:rsidP="00A37B10">
            <w:pPr>
              <w:rPr>
                <w:rFonts w:asciiTheme="majorHAnsi" w:hAnsiTheme="majorHAnsi" w:cs="Arial"/>
              </w:rPr>
            </w:pPr>
            <w:r w:rsidRPr="00743B4D">
              <w:rPr>
                <w:rFonts w:asciiTheme="majorHAnsi" w:hAnsiTheme="majorHAnsi" w:cs="Arial"/>
              </w:rPr>
              <w:t>Stage 2:</w:t>
            </w:r>
          </w:p>
          <w:p w14:paraId="3F9DFBBC" w14:textId="77777777" w:rsidR="00FE4285" w:rsidRPr="00743B4D" w:rsidRDefault="00FE4285" w:rsidP="00A37B10">
            <w:pPr>
              <w:pStyle w:val="ListParagraph"/>
              <w:numPr>
                <w:ilvl w:val="0"/>
                <w:numId w:val="3"/>
              </w:numPr>
              <w:rPr>
                <w:rFonts w:asciiTheme="majorHAnsi" w:hAnsiTheme="majorHAnsi" w:cs="Arial"/>
              </w:rPr>
            </w:pPr>
            <w:r>
              <w:rPr>
                <w:rFonts w:asciiTheme="majorHAnsi" w:hAnsiTheme="majorHAnsi" w:cs="Arial"/>
              </w:rPr>
              <w:t>U</w:t>
            </w:r>
            <w:r w:rsidRPr="00743B4D">
              <w:rPr>
                <w:rFonts w:asciiTheme="majorHAnsi" w:hAnsiTheme="majorHAnsi" w:cs="Arial"/>
              </w:rPr>
              <w:t>nderstand how to use strategies for spelling words, including spelling rules, knowledge of morphemic word families, spelling generalisations, and letter combinations including double letters (ACELA1485, ACELA1779)</w:t>
            </w:r>
            <w:r>
              <w:rPr>
                <w:rFonts w:asciiTheme="majorHAnsi" w:hAnsiTheme="majorHAnsi" w:cs="Arial"/>
              </w:rPr>
              <w:t>.</w:t>
            </w:r>
            <w:r w:rsidRPr="00743B4D">
              <w:rPr>
                <w:rFonts w:asciiTheme="majorHAnsi" w:hAnsiTheme="majorHAnsi" w:cs="Arial"/>
              </w:rPr>
              <w:t xml:space="preserve"> </w:t>
            </w:r>
          </w:p>
          <w:p w14:paraId="2ACF2C25" w14:textId="77777777" w:rsidR="00FE4285" w:rsidRPr="00743B4D" w:rsidRDefault="00FE4285" w:rsidP="00A37B10">
            <w:pPr>
              <w:pStyle w:val="ListParagraph"/>
              <w:numPr>
                <w:ilvl w:val="0"/>
                <w:numId w:val="3"/>
              </w:numPr>
              <w:rPr>
                <w:rFonts w:asciiTheme="majorHAnsi" w:hAnsiTheme="majorHAnsi" w:cs="Arial"/>
              </w:rPr>
            </w:pPr>
            <w:r>
              <w:rPr>
                <w:rFonts w:asciiTheme="majorHAnsi" w:hAnsiTheme="majorHAnsi" w:cs="Arial"/>
              </w:rPr>
              <w:t>R</w:t>
            </w:r>
            <w:r w:rsidRPr="00743B4D">
              <w:rPr>
                <w:rFonts w:asciiTheme="majorHAnsi" w:hAnsiTheme="majorHAnsi" w:cs="Arial"/>
              </w:rPr>
              <w:t>ecognise homophones and know how to use context to identify correct spelling (ACELA1780)</w:t>
            </w:r>
            <w:r>
              <w:rPr>
                <w:rFonts w:asciiTheme="majorHAnsi" w:hAnsiTheme="majorHAnsi" w:cs="Arial"/>
              </w:rPr>
              <w:t>.</w:t>
            </w:r>
            <w:r w:rsidRPr="00743B4D">
              <w:rPr>
                <w:rFonts w:asciiTheme="majorHAnsi" w:hAnsiTheme="majorHAnsi" w:cs="Arial"/>
              </w:rPr>
              <w:t xml:space="preserve"> </w:t>
            </w:r>
          </w:p>
          <w:p w14:paraId="68DD60E7" w14:textId="77777777" w:rsidR="00FE4285" w:rsidRPr="00743B4D" w:rsidRDefault="00FE4285" w:rsidP="00A37B10">
            <w:pPr>
              <w:pStyle w:val="ListParagraph"/>
              <w:numPr>
                <w:ilvl w:val="0"/>
                <w:numId w:val="3"/>
              </w:numPr>
              <w:rPr>
                <w:rFonts w:asciiTheme="majorHAnsi" w:hAnsiTheme="majorHAnsi" w:cs="Arial"/>
              </w:rPr>
            </w:pPr>
            <w:r>
              <w:rPr>
                <w:rFonts w:asciiTheme="majorHAnsi" w:hAnsiTheme="majorHAnsi" w:cs="Arial"/>
              </w:rPr>
              <w:t>U</w:t>
            </w:r>
            <w:r w:rsidRPr="00743B4D">
              <w:rPr>
                <w:rFonts w:asciiTheme="majorHAnsi" w:hAnsiTheme="majorHAnsi" w:cs="Arial"/>
              </w:rPr>
              <w:t>nderstand how knowledge of word origins supports spelling</w:t>
            </w:r>
            <w:r>
              <w:rPr>
                <w:rFonts w:asciiTheme="majorHAnsi" w:hAnsiTheme="majorHAnsi" w:cs="Arial"/>
              </w:rPr>
              <w:t>.</w:t>
            </w:r>
          </w:p>
          <w:p w14:paraId="0FDB797A" w14:textId="77777777" w:rsidR="00FE4285" w:rsidRPr="00743B4D" w:rsidRDefault="00FE4285" w:rsidP="00A37B10">
            <w:pPr>
              <w:rPr>
                <w:rFonts w:asciiTheme="majorHAnsi" w:hAnsiTheme="majorHAnsi" w:cs="Arial"/>
              </w:rPr>
            </w:pPr>
            <w:r w:rsidRPr="00743B4D">
              <w:rPr>
                <w:rFonts w:asciiTheme="majorHAnsi" w:hAnsiTheme="majorHAnsi" w:cs="Arial"/>
              </w:rPr>
              <w:t>Stage 3:</w:t>
            </w:r>
          </w:p>
          <w:p w14:paraId="71D004F3" w14:textId="77777777" w:rsidR="00FE4285" w:rsidRDefault="00FE4285" w:rsidP="003504EE">
            <w:pPr>
              <w:pStyle w:val="ListParagraph"/>
              <w:numPr>
                <w:ilvl w:val="0"/>
                <w:numId w:val="19"/>
              </w:numPr>
              <w:rPr>
                <w:rFonts w:asciiTheme="majorHAnsi" w:hAnsiTheme="majorHAnsi" w:cs="Arial"/>
                <w:sz w:val="20"/>
                <w:szCs w:val="20"/>
              </w:rPr>
            </w:pPr>
            <w:r>
              <w:rPr>
                <w:rFonts w:asciiTheme="majorHAnsi" w:hAnsiTheme="majorHAnsi" w:cs="Arial"/>
              </w:rPr>
              <w:t>U</w:t>
            </w:r>
            <w:r w:rsidRPr="00743B4D">
              <w:rPr>
                <w:rFonts w:asciiTheme="majorHAnsi" w:hAnsiTheme="majorHAnsi" w:cs="Arial"/>
              </w:rPr>
              <w:t>nderstand how to use banks of known words, word origins, base words, suffixes and prefixes, morphemes, spelling patterns and generalisations to learn and spell new words, for example technical words and words adopted from other languages (ACELA1513, ACELA1514, ACELA1526</w:t>
            </w:r>
            <w:r w:rsidRPr="00743B4D">
              <w:rPr>
                <w:rFonts w:asciiTheme="majorHAnsi" w:hAnsiTheme="majorHAnsi" w:cs="Arial"/>
                <w:sz w:val="20"/>
                <w:szCs w:val="20"/>
              </w:rPr>
              <w:t>)</w:t>
            </w:r>
            <w:r>
              <w:rPr>
                <w:rFonts w:asciiTheme="majorHAnsi" w:hAnsiTheme="majorHAnsi" w:cs="Arial"/>
                <w:sz w:val="20"/>
                <w:szCs w:val="20"/>
              </w:rPr>
              <w:t>.</w:t>
            </w:r>
          </w:p>
          <w:p w14:paraId="545AD0FE" w14:textId="77777777" w:rsidR="00FE4285" w:rsidRPr="00741FA8" w:rsidRDefault="00FE4285" w:rsidP="00A37B10">
            <w:pPr>
              <w:rPr>
                <w:rFonts w:asciiTheme="majorHAnsi" w:hAnsiTheme="majorHAnsi" w:cs="Arial"/>
                <w:sz w:val="20"/>
              </w:rPr>
            </w:pPr>
          </w:p>
        </w:tc>
      </w:tr>
    </w:tbl>
    <w:p w14:paraId="39C2B165" w14:textId="77777777" w:rsidR="00FE4285" w:rsidRDefault="00FE4285"/>
    <w:tbl>
      <w:tblPr>
        <w:tblStyle w:val="TableGrid"/>
        <w:tblW w:w="5000" w:type="pct"/>
        <w:tblLook w:val="04A0" w:firstRow="1" w:lastRow="0" w:firstColumn="1" w:lastColumn="0" w:noHBand="0" w:noVBand="1"/>
      </w:tblPr>
      <w:tblGrid>
        <w:gridCol w:w="9798"/>
      </w:tblGrid>
      <w:tr w:rsidR="0098058E" w:rsidRPr="00743B4D" w14:paraId="42322417" w14:textId="77777777" w:rsidTr="0098058E">
        <w:trPr>
          <w:trHeight w:val="501"/>
        </w:trPr>
        <w:tc>
          <w:tcPr>
            <w:tcW w:w="5000" w:type="pct"/>
            <w:shd w:val="clear" w:color="auto" w:fill="BDD6EE" w:themeFill="accent1" w:themeFillTint="66"/>
            <w:vAlign w:val="center"/>
          </w:tcPr>
          <w:p w14:paraId="7D1C4FE6"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Indicators of Learning:</w:t>
            </w:r>
          </w:p>
        </w:tc>
      </w:tr>
      <w:tr w:rsidR="0098058E" w:rsidRPr="00D90E90" w14:paraId="13F8CF59" w14:textId="77777777" w:rsidTr="0098058E">
        <w:trPr>
          <w:trHeight w:val="501"/>
        </w:trPr>
        <w:tc>
          <w:tcPr>
            <w:tcW w:w="5000" w:type="pct"/>
            <w:shd w:val="clear" w:color="auto" w:fill="FFFFFF" w:themeFill="background1"/>
          </w:tcPr>
          <w:p w14:paraId="189F51D0" w14:textId="77777777" w:rsidR="0098058E" w:rsidRPr="00741FA8" w:rsidRDefault="0098058E" w:rsidP="0098058E">
            <w:pPr>
              <w:pStyle w:val="ListParagraph"/>
              <w:rPr>
                <w:rFonts w:asciiTheme="majorHAnsi" w:hAnsiTheme="majorHAnsi" w:cs="Arial"/>
                <w:b/>
              </w:rPr>
            </w:pPr>
          </w:p>
          <w:p w14:paraId="331248AB" w14:textId="77777777" w:rsidR="0098058E" w:rsidRPr="00743B4D" w:rsidRDefault="0098058E" w:rsidP="003504EE">
            <w:pPr>
              <w:pStyle w:val="ListParagraph"/>
              <w:numPr>
                <w:ilvl w:val="0"/>
                <w:numId w:val="16"/>
              </w:numPr>
              <w:ind w:left="454"/>
              <w:rPr>
                <w:rFonts w:asciiTheme="majorHAnsi" w:hAnsiTheme="majorHAnsi" w:cs="Arial"/>
              </w:rPr>
            </w:pPr>
            <w:r w:rsidRPr="00743B4D">
              <w:rPr>
                <w:rFonts w:asciiTheme="majorHAnsi" w:hAnsiTheme="majorHAnsi" w:cs="Arial"/>
              </w:rPr>
              <w:t>Moving with competence and confidence</w:t>
            </w:r>
            <w:r>
              <w:rPr>
                <w:rFonts w:asciiTheme="majorHAnsi" w:hAnsiTheme="majorHAnsi" w:cs="Arial"/>
              </w:rPr>
              <w:t>.</w:t>
            </w:r>
          </w:p>
          <w:p w14:paraId="5F7A931F" w14:textId="77777777" w:rsidR="0098058E" w:rsidRPr="00743B4D" w:rsidRDefault="0098058E" w:rsidP="003504EE">
            <w:pPr>
              <w:pStyle w:val="ListParagraph"/>
              <w:numPr>
                <w:ilvl w:val="0"/>
                <w:numId w:val="16"/>
              </w:numPr>
              <w:ind w:left="454"/>
              <w:rPr>
                <w:rFonts w:asciiTheme="majorHAnsi" w:hAnsiTheme="majorHAnsi" w:cs="Arial"/>
              </w:rPr>
            </w:pPr>
            <w:r w:rsidRPr="00743B4D">
              <w:rPr>
                <w:rFonts w:asciiTheme="majorHAnsi" w:hAnsiTheme="majorHAnsi" w:cs="Arial"/>
              </w:rPr>
              <w:t>Knowledge and context of words</w:t>
            </w:r>
            <w:r>
              <w:rPr>
                <w:rFonts w:asciiTheme="majorHAnsi" w:hAnsiTheme="majorHAnsi" w:cs="Arial"/>
              </w:rPr>
              <w:t>.</w:t>
            </w:r>
          </w:p>
          <w:p w14:paraId="7C6B05A4" w14:textId="77777777" w:rsidR="0098058E" w:rsidRPr="00743B4D" w:rsidRDefault="0098058E" w:rsidP="003504EE">
            <w:pPr>
              <w:pStyle w:val="ListParagraph"/>
              <w:numPr>
                <w:ilvl w:val="0"/>
                <w:numId w:val="16"/>
              </w:numPr>
              <w:ind w:left="454"/>
              <w:rPr>
                <w:rFonts w:asciiTheme="majorHAnsi" w:hAnsiTheme="majorHAnsi" w:cs="Arial"/>
                <w:b/>
              </w:rPr>
            </w:pPr>
            <w:r w:rsidRPr="00743B4D">
              <w:rPr>
                <w:rFonts w:asciiTheme="majorHAnsi" w:hAnsiTheme="majorHAnsi" w:cs="Arial"/>
              </w:rPr>
              <w:t>Spelling of words</w:t>
            </w:r>
            <w:r>
              <w:rPr>
                <w:rFonts w:asciiTheme="majorHAnsi" w:hAnsiTheme="majorHAnsi" w:cs="Arial"/>
              </w:rPr>
              <w:t>.</w:t>
            </w:r>
          </w:p>
          <w:p w14:paraId="30C46EAC" w14:textId="77777777" w:rsidR="0098058E" w:rsidRPr="00743B4D" w:rsidRDefault="0098058E" w:rsidP="003504EE">
            <w:pPr>
              <w:pStyle w:val="ListParagraph"/>
              <w:numPr>
                <w:ilvl w:val="0"/>
                <w:numId w:val="16"/>
              </w:numPr>
              <w:ind w:left="454"/>
              <w:rPr>
                <w:rFonts w:asciiTheme="majorHAnsi" w:hAnsiTheme="majorHAnsi" w:cs="Arial"/>
                <w:b/>
              </w:rPr>
            </w:pPr>
            <w:r w:rsidRPr="00743B4D">
              <w:rPr>
                <w:rFonts w:asciiTheme="majorHAnsi" w:hAnsiTheme="majorHAnsi" w:cs="Arial"/>
              </w:rPr>
              <w:t>Rhyming words</w:t>
            </w:r>
            <w:r>
              <w:rPr>
                <w:rFonts w:asciiTheme="majorHAnsi" w:hAnsiTheme="majorHAnsi" w:cs="Arial"/>
              </w:rPr>
              <w:t>.</w:t>
            </w:r>
          </w:p>
          <w:p w14:paraId="7AD68D54" w14:textId="77777777" w:rsidR="0098058E" w:rsidRPr="00741FA8" w:rsidRDefault="0098058E" w:rsidP="0098058E">
            <w:pPr>
              <w:rPr>
                <w:rFonts w:ascii="Arial" w:hAnsi="Arial" w:cs="Arial"/>
                <w:sz w:val="20"/>
              </w:rPr>
            </w:pPr>
          </w:p>
        </w:tc>
      </w:tr>
    </w:tbl>
    <w:p w14:paraId="4B373850" w14:textId="148C12B8" w:rsidR="00381F56" w:rsidRDefault="00381F56"/>
    <w:p w14:paraId="5CB6CF0B" w14:textId="77777777" w:rsidR="00381F56" w:rsidRDefault="00381F56">
      <w:r>
        <w:br w:type="page"/>
      </w:r>
    </w:p>
    <w:tbl>
      <w:tblPr>
        <w:tblStyle w:val="TableGrid"/>
        <w:tblW w:w="5000" w:type="pct"/>
        <w:tblLook w:val="04A0" w:firstRow="1" w:lastRow="0" w:firstColumn="1" w:lastColumn="0" w:noHBand="0" w:noVBand="1"/>
      </w:tblPr>
      <w:tblGrid>
        <w:gridCol w:w="3266"/>
        <w:gridCol w:w="3267"/>
        <w:gridCol w:w="3265"/>
      </w:tblGrid>
      <w:tr w:rsidR="0098058E" w:rsidRPr="00743B4D" w14:paraId="1D91C28E" w14:textId="77777777" w:rsidTr="00B1196D">
        <w:trPr>
          <w:trHeight w:val="423"/>
        </w:trPr>
        <w:tc>
          <w:tcPr>
            <w:tcW w:w="1667" w:type="pct"/>
            <w:shd w:val="clear" w:color="auto" w:fill="BDD6EE" w:themeFill="accent1" w:themeFillTint="66"/>
            <w:vAlign w:val="center"/>
          </w:tcPr>
          <w:p w14:paraId="20782AA2" w14:textId="77777777" w:rsidR="0098058E" w:rsidRPr="00743B4D" w:rsidRDefault="0098058E" w:rsidP="0098058E">
            <w:pPr>
              <w:jc w:val="center"/>
              <w:rPr>
                <w:rFonts w:asciiTheme="majorHAnsi" w:hAnsiTheme="majorHAnsi" w:cs="Arial"/>
                <w:b/>
                <w:sz w:val="24"/>
                <w:szCs w:val="24"/>
              </w:rPr>
            </w:pPr>
            <w:r w:rsidRPr="00743B4D">
              <w:rPr>
                <w:rFonts w:asciiTheme="majorHAnsi" w:hAnsiTheme="majorHAnsi" w:cs="Arial"/>
                <w:b/>
                <w:sz w:val="24"/>
                <w:szCs w:val="24"/>
              </w:rPr>
              <w:t>Learning Experience</w:t>
            </w:r>
          </w:p>
        </w:tc>
        <w:tc>
          <w:tcPr>
            <w:tcW w:w="1667" w:type="pct"/>
            <w:shd w:val="clear" w:color="auto" w:fill="BDD6EE" w:themeFill="accent1" w:themeFillTint="66"/>
            <w:vAlign w:val="center"/>
          </w:tcPr>
          <w:p w14:paraId="3D084CF6" w14:textId="77777777" w:rsidR="0098058E" w:rsidRPr="00743B4D" w:rsidRDefault="0098058E" w:rsidP="0098058E">
            <w:pPr>
              <w:jc w:val="center"/>
              <w:rPr>
                <w:rFonts w:asciiTheme="majorHAnsi" w:hAnsiTheme="majorHAnsi" w:cs="Arial"/>
                <w:b/>
                <w:sz w:val="24"/>
                <w:szCs w:val="24"/>
              </w:rPr>
            </w:pPr>
            <w:r w:rsidRPr="00743B4D">
              <w:rPr>
                <w:rFonts w:asciiTheme="majorHAnsi" w:hAnsiTheme="majorHAnsi" w:cs="Arial"/>
                <w:b/>
                <w:sz w:val="24"/>
                <w:szCs w:val="24"/>
              </w:rPr>
              <w:t>Organisation and Resources</w:t>
            </w:r>
          </w:p>
        </w:tc>
        <w:tc>
          <w:tcPr>
            <w:tcW w:w="1666" w:type="pct"/>
            <w:shd w:val="clear" w:color="auto" w:fill="BDD6EE" w:themeFill="accent1" w:themeFillTint="66"/>
            <w:vAlign w:val="center"/>
          </w:tcPr>
          <w:p w14:paraId="027D577B" w14:textId="77777777" w:rsidR="0098058E" w:rsidRPr="00743B4D" w:rsidRDefault="0098058E" w:rsidP="0098058E">
            <w:pPr>
              <w:jc w:val="center"/>
              <w:rPr>
                <w:rFonts w:asciiTheme="majorHAnsi" w:hAnsiTheme="majorHAnsi" w:cs="Arial"/>
                <w:b/>
                <w:sz w:val="24"/>
                <w:szCs w:val="24"/>
              </w:rPr>
            </w:pPr>
            <w:r w:rsidRPr="00743B4D">
              <w:rPr>
                <w:rFonts w:asciiTheme="majorHAnsi" w:hAnsiTheme="majorHAnsi" w:cs="Arial"/>
                <w:b/>
                <w:sz w:val="24"/>
                <w:szCs w:val="24"/>
              </w:rPr>
              <w:t>Teaching Tips / Strategies</w:t>
            </w:r>
          </w:p>
        </w:tc>
      </w:tr>
      <w:tr w:rsidR="0098058E" w:rsidRPr="00D90E90" w14:paraId="4BFAF520" w14:textId="77777777" w:rsidTr="00B1196D">
        <w:tc>
          <w:tcPr>
            <w:tcW w:w="1667" w:type="pct"/>
          </w:tcPr>
          <w:p w14:paraId="7BE19641" w14:textId="77777777" w:rsidR="0098058E" w:rsidRPr="00BF07B0" w:rsidRDefault="0098058E" w:rsidP="0098058E">
            <w:pPr>
              <w:pStyle w:val="ListParagraph"/>
              <w:ind w:left="360"/>
              <w:rPr>
                <w:rFonts w:asciiTheme="majorHAnsi" w:hAnsiTheme="majorHAnsi" w:cs="Arial"/>
                <w:sz w:val="16"/>
              </w:rPr>
            </w:pPr>
          </w:p>
          <w:p w14:paraId="184E3633" w14:textId="77777777" w:rsidR="0098058E" w:rsidRDefault="0098058E" w:rsidP="003504EE">
            <w:pPr>
              <w:pStyle w:val="ListParagraph"/>
              <w:numPr>
                <w:ilvl w:val="0"/>
                <w:numId w:val="4"/>
              </w:numPr>
              <w:ind w:left="171" w:hanging="171"/>
              <w:rPr>
                <w:rFonts w:asciiTheme="majorHAnsi" w:hAnsiTheme="majorHAnsi" w:cs="Arial"/>
              </w:rPr>
            </w:pPr>
            <w:r w:rsidRPr="00743B4D">
              <w:rPr>
                <w:rFonts w:asciiTheme="majorHAnsi" w:hAnsiTheme="majorHAnsi" w:cs="Arial"/>
              </w:rPr>
              <w:t>Scatter the cones throughout the designated area and place cards from each set of rhyming words under the cones</w:t>
            </w:r>
            <w:r>
              <w:rPr>
                <w:rFonts w:asciiTheme="majorHAnsi" w:hAnsiTheme="majorHAnsi" w:cs="Arial"/>
              </w:rPr>
              <w:t>.</w:t>
            </w:r>
          </w:p>
          <w:p w14:paraId="0B81FC4D" w14:textId="77777777" w:rsidR="0098058E" w:rsidRPr="00BF07B0" w:rsidRDefault="0098058E" w:rsidP="0098058E">
            <w:pPr>
              <w:pStyle w:val="ListParagraph"/>
              <w:ind w:left="171" w:hanging="171"/>
              <w:rPr>
                <w:rFonts w:asciiTheme="majorHAnsi" w:hAnsiTheme="majorHAnsi" w:cs="Arial"/>
                <w:b/>
                <w:sz w:val="14"/>
              </w:rPr>
            </w:pPr>
          </w:p>
          <w:p w14:paraId="14B8CB2D" w14:textId="77777777" w:rsidR="0098058E" w:rsidRDefault="0098058E" w:rsidP="003504EE">
            <w:pPr>
              <w:pStyle w:val="ListParagraph"/>
              <w:numPr>
                <w:ilvl w:val="0"/>
                <w:numId w:val="4"/>
              </w:numPr>
              <w:ind w:left="171" w:hanging="171"/>
              <w:rPr>
                <w:rFonts w:asciiTheme="majorHAnsi" w:hAnsiTheme="majorHAnsi" w:cs="Arial"/>
              </w:rPr>
            </w:pPr>
            <w:r w:rsidRPr="00743B4D">
              <w:rPr>
                <w:rFonts w:asciiTheme="majorHAnsi" w:hAnsiTheme="majorHAnsi" w:cs="Arial"/>
              </w:rPr>
              <w:t>Pass out the remaining card to students that are in pairs</w:t>
            </w:r>
            <w:r>
              <w:rPr>
                <w:rFonts w:asciiTheme="majorHAnsi" w:hAnsiTheme="majorHAnsi" w:cs="Arial"/>
              </w:rPr>
              <w:t>.</w:t>
            </w:r>
          </w:p>
          <w:p w14:paraId="10572F7A" w14:textId="77777777" w:rsidR="0098058E" w:rsidRPr="00BF07B0" w:rsidRDefault="0098058E" w:rsidP="0098058E">
            <w:pPr>
              <w:pStyle w:val="ListParagraph"/>
              <w:ind w:left="171" w:hanging="171"/>
              <w:rPr>
                <w:rFonts w:asciiTheme="majorHAnsi" w:hAnsiTheme="majorHAnsi" w:cs="Arial"/>
                <w:b/>
                <w:sz w:val="14"/>
              </w:rPr>
            </w:pPr>
          </w:p>
          <w:p w14:paraId="7BC522A6" w14:textId="77777777" w:rsidR="0098058E" w:rsidRDefault="0098058E" w:rsidP="003504EE">
            <w:pPr>
              <w:pStyle w:val="ListParagraph"/>
              <w:numPr>
                <w:ilvl w:val="0"/>
                <w:numId w:val="4"/>
              </w:numPr>
              <w:ind w:left="171" w:hanging="171"/>
              <w:rPr>
                <w:rFonts w:asciiTheme="majorHAnsi" w:hAnsiTheme="majorHAnsi" w:cs="Arial"/>
              </w:rPr>
            </w:pPr>
            <w:r w:rsidRPr="00743B4D">
              <w:rPr>
                <w:rFonts w:asciiTheme="majorHAnsi" w:hAnsiTheme="majorHAnsi" w:cs="Arial"/>
              </w:rPr>
              <w:t>Call out a locomotor skill (skip, jump, hop, walk, run)</w:t>
            </w:r>
            <w:r>
              <w:rPr>
                <w:rFonts w:asciiTheme="majorHAnsi" w:hAnsiTheme="majorHAnsi" w:cs="Arial"/>
              </w:rPr>
              <w:t>.</w:t>
            </w:r>
          </w:p>
          <w:p w14:paraId="54CF3782" w14:textId="77777777" w:rsidR="0098058E" w:rsidRPr="00BF07B0" w:rsidRDefault="0098058E" w:rsidP="0098058E">
            <w:pPr>
              <w:pStyle w:val="ListParagraph"/>
              <w:ind w:left="171" w:hanging="171"/>
              <w:rPr>
                <w:rFonts w:asciiTheme="majorHAnsi" w:hAnsiTheme="majorHAnsi" w:cs="Arial"/>
                <w:b/>
                <w:sz w:val="14"/>
              </w:rPr>
            </w:pPr>
          </w:p>
          <w:p w14:paraId="2C916426" w14:textId="77777777" w:rsidR="0098058E" w:rsidRDefault="0098058E" w:rsidP="003504EE">
            <w:pPr>
              <w:pStyle w:val="ListParagraph"/>
              <w:numPr>
                <w:ilvl w:val="0"/>
                <w:numId w:val="4"/>
              </w:numPr>
              <w:ind w:left="171" w:hanging="171"/>
              <w:rPr>
                <w:rFonts w:asciiTheme="majorHAnsi" w:hAnsiTheme="majorHAnsi" w:cs="Arial"/>
              </w:rPr>
            </w:pPr>
            <w:r w:rsidRPr="00743B4D">
              <w:rPr>
                <w:rFonts w:asciiTheme="majorHAnsi" w:hAnsiTheme="majorHAnsi" w:cs="Arial"/>
              </w:rPr>
              <w:t>Student 1 does the skill while searching under the markers to find another card in the set – in this case they rhyme with the card they are holding.</w:t>
            </w:r>
          </w:p>
          <w:p w14:paraId="60BBCB30" w14:textId="77777777" w:rsidR="0098058E" w:rsidRPr="00BF07B0" w:rsidRDefault="0098058E" w:rsidP="0098058E">
            <w:pPr>
              <w:pStyle w:val="ListParagraph"/>
              <w:ind w:left="171" w:hanging="171"/>
              <w:rPr>
                <w:rFonts w:asciiTheme="majorHAnsi" w:hAnsiTheme="majorHAnsi" w:cs="Arial"/>
                <w:b/>
                <w:sz w:val="14"/>
              </w:rPr>
            </w:pPr>
          </w:p>
          <w:p w14:paraId="1F6ED1EC" w14:textId="77777777" w:rsidR="0098058E" w:rsidRPr="00D236BD" w:rsidRDefault="0098058E" w:rsidP="003504EE">
            <w:pPr>
              <w:pStyle w:val="ListParagraph"/>
              <w:numPr>
                <w:ilvl w:val="0"/>
                <w:numId w:val="4"/>
              </w:numPr>
              <w:ind w:left="171" w:hanging="171"/>
              <w:rPr>
                <w:rFonts w:asciiTheme="majorHAnsi" w:hAnsiTheme="majorHAnsi" w:cs="Arial"/>
              </w:rPr>
            </w:pPr>
            <w:r w:rsidRPr="00743B4D">
              <w:rPr>
                <w:rFonts w:asciiTheme="majorHAnsi" w:hAnsiTheme="majorHAnsi" w:cs="Arial"/>
              </w:rPr>
              <w:t xml:space="preserve">Return to their partner who verifies they pattern and takes the cards to find the third card for their set. </w:t>
            </w:r>
          </w:p>
        </w:tc>
        <w:tc>
          <w:tcPr>
            <w:tcW w:w="1667" w:type="pct"/>
          </w:tcPr>
          <w:p w14:paraId="79780A45" w14:textId="77777777" w:rsidR="0098058E" w:rsidRPr="00BF07B0" w:rsidRDefault="0098058E" w:rsidP="0098058E">
            <w:pPr>
              <w:rPr>
                <w:rFonts w:asciiTheme="majorHAnsi" w:hAnsiTheme="majorHAnsi" w:cs="Arial"/>
                <w:sz w:val="14"/>
              </w:rPr>
            </w:pPr>
          </w:p>
          <w:p w14:paraId="0D2EFA79" w14:textId="77777777" w:rsidR="0098058E" w:rsidRPr="00743B4D" w:rsidRDefault="0098058E" w:rsidP="0098058E">
            <w:pPr>
              <w:rPr>
                <w:rFonts w:asciiTheme="majorHAnsi" w:hAnsiTheme="majorHAnsi" w:cs="Arial"/>
              </w:rPr>
            </w:pPr>
            <w:r w:rsidRPr="00743B4D">
              <w:rPr>
                <w:rFonts w:asciiTheme="majorHAnsi" w:hAnsiTheme="majorHAnsi" w:cs="Arial"/>
                <w:b/>
              </w:rPr>
              <w:t>Equipment:</w:t>
            </w:r>
            <w:r w:rsidRPr="00743B4D">
              <w:rPr>
                <w:rFonts w:asciiTheme="majorHAnsi" w:hAnsiTheme="majorHAnsi" w:cs="Arial"/>
              </w:rPr>
              <w:t xml:space="preserve"> 24 cones, 12 sets of 3 cards (in each set of 3, each card should have one word with all 3 cards rhyming. A set of 3 cards should not rhyme with another set of 3 cards)</w:t>
            </w:r>
            <w:r>
              <w:rPr>
                <w:rFonts w:asciiTheme="majorHAnsi" w:hAnsiTheme="majorHAnsi" w:cs="Arial"/>
              </w:rPr>
              <w:t>.</w:t>
            </w:r>
          </w:p>
          <w:p w14:paraId="5E4B9BBE" w14:textId="77777777" w:rsidR="0098058E" w:rsidRPr="00743B4D" w:rsidRDefault="0098058E" w:rsidP="0098058E">
            <w:pPr>
              <w:rPr>
                <w:rFonts w:asciiTheme="majorHAnsi" w:hAnsiTheme="majorHAnsi" w:cs="Arial"/>
              </w:rPr>
            </w:pPr>
          </w:p>
          <w:p w14:paraId="15A2B32C" w14:textId="77777777" w:rsidR="0098058E" w:rsidRPr="00743B4D" w:rsidRDefault="0098058E" w:rsidP="0098058E">
            <w:pPr>
              <w:rPr>
                <w:rFonts w:asciiTheme="majorHAnsi" w:hAnsiTheme="majorHAnsi" w:cs="Arial"/>
              </w:rPr>
            </w:pPr>
            <w:r w:rsidRPr="00743B4D">
              <w:rPr>
                <w:rFonts w:asciiTheme="majorHAnsi" w:hAnsiTheme="majorHAnsi" w:cs="Arial"/>
                <w:b/>
              </w:rPr>
              <w:t>Set Up:</w:t>
            </w:r>
            <w:r w:rsidRPr="00743B4D">
              <w:rPr>
                <w:rFonts w:asciiTheme="majorHAnsi" w:hAnsiTheme="majorHAnsi" w:cs="Arial"/>
              </w:rPr>
              <w:t xml:space="preserve"> Students are scattered through designated area, starting in their personal space</w:t>
            </w:r>
            <w:r>
              <w:rPr>
                <w:rFonts w:asciiTheme="majorHAnsi" w:hAnsiTheme="majorHAnsi" w:cs="Arial"/>
              </w:rPr>
              <w:t>.</w:t>
            </w:r>
          </w:p>
          <w:p w14:paraId="1DC06F16" w14:textId="77777777" w:rsidR="0098058E" w:rsidRPr="00743B4D" w:rsidRDefault="0098058E" w:rsidP="0098058E">
            <w:pPr>
              <w:rPr>
                <w:rFonts w:asciiTheme="majorHAnsi" w:hAnsiTheme="majorHAnsi" w:cs="Arial"/>
              </w:rPr>
            </w:pPr>
          </w:p>
          <w:p w14:paraId="7A725922" w14:textId="77777777" w:rsidR="0098058E" w:rsidRPr="00743B4D" w:rsidRDefault="0098058E" w:rsidP="0098058E">
            <w:pPr>
              <w:rPr>
                <w:rFonts w:asciiTheme="majorHAnsi" w:hAnsiTheme="majorHAnsi" w:cs="Arial"/>
              </w:rPr>
            </w:pPr>
            <w:r w:rsidRPr="00743B4D">
              <w:rPr>
                <w:rFonts w:asciiTheme="majorHAnsi" w:hAnsiTheme="majorHAnsi" w:cs="Arial"/>
                <w:b/>
              </w:rPr>
              <w:t>Tips:</w:t>
            </w:r>
            <w:r w:rsidRPr="00743B4D">
              <w:rPr>
                <w:rFonts w:asciiTheme="majorHAnsi" w:hAnsiTheme="majorHAnsi" w:cs="Arial"/>
              </w:rPr>
              <w:t xml:space="preserve"> If you use coloured markers you could put one of each set under a different colour to assist</w:t>
            </w:r>
            <w:r>
              <w:rPr>
                <w:rFonts w:asciiTheme="majorHAnsi" w:hAnsiTheme="majorHAnsi" w:cs="Arial"/>
              </w:rPr>
              <w:t>.</w:t>
            </w:r>
          </w:p>
          <w:p w14:paraId="0FD26BC2" w14:textId="77777777" w:rsidR="0098058E" w:rsidRPr="00743B4D" w:rsidRDefault="0098058E" w:rsidP="0098058E">
            <w:pPr>
              <w:rPr>
                <w:rFonts w:asciiTheme="majorHAnsi" w:hAnsiTheme="majorHAnsi" w:cs="Arial"/>
                <w:b/>
                <w:i/>
                <w:color w:val="FF0000"/>
              </w:rPr>
            </w:pPr>
          </w:p>
        </w:tc>
        <w:tc>
          <w:tcPr>
            <w:tcW w:w="1666" w:type="pct"/>
          </w:tcPr>
          <w:p w14:paraId="167CB570" w14:textId="77777777" w:rsidR="0098058E" w:rsidRPr="001F0FB3" w:rsidRDefault="0098058E" w:rsidP="0098058E">
            <w:pPr>
              <w:rPr>
                <w:rFonts w:asciiTheme="majorHAnsi" w:hAnsiTheme="majorHAnsi" w:cs="Arial"/>
                <w:sz w:val="16"/>
              </w:rPr>
            </w:pPr>
          </w:p>
          <w:p w14:paraId="494959DC" w14:textId="77777777" w:rsidR="0098058E" w:rsidRDefault="0098058E" w:rsidP="0098058E">
            <w:pPr>
              <w:rPr>
                <w:rFonts w:asciiTheme="majorHAnsi" w:hAnsiTheme="majorHAnsi" w:cs="Arial"/>
              </w:rPr>
            </w:pPr>
            <w:r w:rsidRPr="00743B4D">
              <w:rPr>
                <w:rFonts w:asciiTheme="majorHAnsi" w:hAnsiTheme="majorHAnsi" w:cs="Arial"/>
              </w:rPr>
              <w:t>Rhyming sets:</w:t>
            </w:r>
          </w:p>
          <w:p w14:paraId="1E093466" w14:textId="77777777" w:rsidR="0098058E" w:rsidRPr="00E7470C" w:rsidRDefault="0098058E" w:rsidP="0098058E">
            <w:pPr>
              <w:rPr>
                <w:rFonts w:asciiTheme="majorHAnsi" w:hAnsiTheme="majorHAnsi" w:cs="Arial"/>
                <w:sz w:val="10"/>
                <w:szCs w:val="16"/>
              </w:rPr>
            </w:pPr>
          </w:p>
          <w:p w14:paraId="622C00F9" w14:textId="77777777" w:rsidR="0098058E" w:rsidRPr="00743B4D" w:rsidRDefault="0098058E" w:rsidP="0098058E">
            <w:pPr>
              <w:rPr>
                <w:rFonts w:asciiTheme="majorHAnsi" w:hAnsiTheme="majorHAnsi" w:cs="Arial"/>
              </w:rPr>
            </w:pPr>
            <w:r w:rsidRPr="00743B4D">
              <w:rPr>
                <w:rFonts w:asciiTheme="majorHAnsi" w:hAnsiTheme="majorHAnsi" w:cs="Arial"/>
              </w:rPr>
              <w:t>1. blue clue flu</w:t>
            </w:r>
          </w:p>
          <w:p w14:paraId="4D2E3B14" w14:textId="77777777" w:rsidR="0098058E" w:rsidRPr="00E7470C" w:rsidRDefault="0098058E" w:rsidP="0098058E">
            <w:pPr>
              <w:rPr>
                <w:rFonts w:asciiTheme="majorHAnsi" w:hAnsiTheme="majorHAnsi" w:cs="Arial"/>
                <w:sz w:val="10"/>
                <w:szCs w:val="16"/>
              </w:rPr>
            </w:pPr>
          </w:p>
          <w:p w14:paraId="019D5A51" w14:textId="77777777" w:rsidR="0098058E" w:rsidRPr="00743B4D" w:rsidRDefault="0098058E" w:rsidP="0098058E">
            <w:pPr>
              <w:rPr>
                <w:rFonts w:asciiTheme="majorHAnsi" w:hAnsiTheme="majorHAnsi" w:cs="Arial"/>
              </w:rPr>
            </w:pPr>
            <w:r w:rsidRPr="00743B4D">
              <w:rPr>
                <w:rFonts w:asciiTheme="majorHAnsi" w:hAnsiTheme="majorHAnsi" w:cs="Arial"/>
              </w:rPr>
              <w:t>2. sun fun run</w:t>
            </w:r>
          </w:p>
          <w:p w14:paraId="0C9E860F" w14:textId="77777777" w:rsidR="0098058E" w:rsidRPr="00E7470C" w:rsidRDefault="0098058E" w:rsidP="0098058E">
            <w:pPr>
              <w:rPr>
                <w:rFonts w:asciiTheme="majorHAnsi" w:hAnsiTheme="majorHAnsi" w:cs="Arial"/>
                <w:sz w:val="10"/>
                <w:szCs w:val="16"/>
              </w:rPr>
            </w:pPr>
          </w:p>
          <w:p w14:paraId="38899C82" w14:textId="77777777" w:rsidR="0098058E" w:rsidRPr="00743B4D" w:rsidRDefault="0098058E" w:rsidP="0098058E">
            <w:pPr>
              <w:rPr>
                <w:rFonts w:asciiTheme="majorHAnsi" w:hAnsiTheme="majorHAnsi" w:cs="Arial"/>
              </w:rPr>
            </w:pPr>
            <w:r w:rsidRPr="00743B4D">
              <w:rPr>
                <w:rFonts w:asciiTheme="majorHAnsi" w:hAnsiTheme="majorHAnsi" w:cs="Arial"/>
              </w:rPr>
              <w:t>3. fine line mine</w:t>
            </w:r>
          </w:p>
          <w:p w14:paraId="1245E8E8" w14:textId="77777777" w:rsidR="0098058E" w:rsidRPr="00E7470C" w:rsidRDefault="0098058E" w:rsidP="0098058E">
            <w:pPr>
              <w:rPr>
                <w:rFonts w:asciiTheme="majorHAnsi" w:hAnsiTheme="majorHAnsi" w:cs="Arial"/>
                <w:sz w:val="10"/>
                <w:szCs w:val="16"/>
              </w:rPr>
            </w:pPr>
          </w:p>
          <w:p w14:paraId="1F04B498" w14:textId="77777777" w:rsidR="0098058E" w:rsidRPr="00E7470C" w:rsidRDefault="0098058E" w:rsidP="0098058E">
            <w:pPr>
              <w:rPr>
                <w:rFonts w:asciiTheme="majorHAnsi" w:hAnsiTheme="majorHAnsi" w:cs="Arial"/>
                <w:sz w:val="10"/>
                <w:szCs w:val="16"/>
              </w:rPr>
            </w:pPr>
            <w:r w:rsidRPr="00743B4D">
              <w:rPr>
                <w:rFonts w:asciiTheme="majorHAnsi" w:hAnsiTheme="majorHAnsi" w:cs="Arial"/>
              </w:rPr>
              <w:t>4. rug bug slug</w:t>
            </w:r>
          </w:p>
          <w:p w14:paraId="1290FA6C" w14:textId="77777777" w:rsidR="0098058E" w:rsidRPr="00E7470C" w:rsidRDefault="0098058E" w:rsidP="0098058E">
            <w:pPr>
              <w:rPr>
                <w:rFonts w:asciiTheme="majorHAnsi" w:hAnsiTheme="majorHAnsi" w:cs="Arial"/>
                <w:sz w:val="10"/>
                <w:szCs w:val="16"/>
              </w:rPr>
            </w:pPr>
          </w:p>
          <w:p w14:paraId="5EE3B47C" w14:textId="77777777" w:rsidR="0098058E" w:rsidRPr="00743B4D" w:rsidRDefault="0098058E" w:rsidP="0098058E">
            <w:pPr>
              <w:rPr>
                <w:rFonts w:asciiTheme="majorHAnsi" w:hAnsiTheme="majorHAnsi" w:cs="Arial"/>
              </w:rPr>
            </w:pPr>
            <w:r w:rsidRPr="00743B4D">
              <w:rPr>
                <w:rFonts w:asciiTheme="majorHAnsi" w:hAnsiTheme="majorHAnsi" w:cs="Arial"/>
              </w:rPr>
              <w:t>5. time lime rhyme</w:t>
            </w:r>
          </w:p>
          <w:p w14:paraId="608FDC2D" w14:textId="77777777" w:rsidR="0098058E" w:rsidRPr="00E7470C" w:rsidRDefault="0098058E" w:rsidP="0098058E">
            <w:pPr>
              <w:rPr>
                <w:rFonts w:asciiTheme="majorHAnsi" w:hAnsiTheme="majorHAnsi" w:cs="Arial"/>
                <w:sz w:val="10"/>
                <w:szCs w:val="16"/>
              </w:rPr>
            </w:pPr>
          </w:p>
          <w:p w14:paraId="09FE901B" w14:textId="77777777" w:rsidR="0098058E" w:rsidRPr="00743B4D" w:rsidRDefault="0098058E" w:rsidP="0098058E">
            <w:pPr>
              <w:rPr>
                <w:rFonts w:asciiTheme="majorHAnsi" w:hAnsiTheme="majorHAnsi" w:cs="Arial"/>
              </w:rPr>
            </w:pPr>
            <w:r w:rsidRPr="00743B4D">
              <w:rPr>
                <w:rFonts w:asciiTheme="majorHAnsi" w:hAnsiTheme="majorHAnsi" w:cs="Arial"/>
              </w:rPr>
              <w:t>6. ring sing sling</w:t>
            </w:r>
          </w:p>
          <w:p w14:paraId="05EB028D" w14:textId="77777777" w:rsidR="0098058E" w:rsidRPr="00E7470C" w:rsidRDefault="0098058E" w:rsidP="0098058E">
            <w:pPr>
              <w:rPr>
                <w:rFonts w:asciiTheme="majorHAnsi" w:hAnsiTheme="majorHAnsi" w:cs="Arial"/>
                <w:sz w:val="10"/>
                <w:szCs w:val="16"/>
              </w:rPr>
            </w:pPr>
          </w:p>
          <w:p w14:paraId="23CD8B2E" w14:textId="77777777" w:rsidR="0098058E" w:rsidRPr="00743B4D" w:rsidRDefault="0098058E" w:rsidP="0098058E">
            <w:pPr>
              <w:rPr>
                <w:rFonts w:asciiTheme="majorHAnsi" w:hAnsiTheme="majorHAnsi" w:cs="Arial"/>
              </w:rPr>
            </w:pPr>
            <w:r w:rsidRPr="00743B4D">
              <w:rPr>
                <w:rFonts w:asciiTheme="majorHAnsi" w:hAnsiTheme="majorHAnsi" w:cs="Arial"/>
              </w:rPr>
              <w:t>7. leg beg egg</w:t>
            </w:r>
          </w:p>
          <w:p w14:paraId="1F6120C8" w14:textId="77777777" w:rsidR="0098058E" w:rsidRPr="00E7470C" w:rsidRDefault="0098058E" w:rsidP="0098058E">
            <w:pPr>
              <w:rPr>
                <w:rFonts w:asciiTheme="majorHAnsi" w:hAnsiTheme="majorHAnsi" w:cs="Arial"/>
                <w:sz w:val="10"/>
                <w:szCs w:val="16"/>
              </w:rPr>
            </w:pPr>
          </w:p>
          <w:p w14:paraId="6C334D8E" w14:textId="77777777" w:rsidR="0098058E" w:rsidRPr="00743B4D" w:rsidRDefault="0098058E" w:rsidP="0098058E">
            <w:pPr>
              <w:rPr>
                <w:rFonts w:asciiTheme="majorHAnsi" w:hAnsiTheme="majorHAnsi" w:cs="Arial"/>
              </w:rPr>
            </w:pPr>
            <w:r w:rsidRPr="00743B4D">
              <w:rPr>
                <w:rFonts w:asciiTheme="majorHAnsi" w:hAnsiTheme="majorHAnsi" w:cs="Arial"/>
              </w:rPr>
              <w:t>8. snow show know</w:t>
            </w:r>
          </w:p>
          <w:p w14:paraId="07332392" w14:textId="77777777" w:rsidR="0098058E" w:rsidRPr="00E7470C" w:rsidRDefault="0098058E" w:rsidP="0098058E">
            <w:pPr>
              <w:rPr>
                <w:rFonts w:asciiTheme="majorHAnsi" w:hAnsiTheme="majorHAnsi" w:cs="Arial"/>
                <w:sz w:val="10"/>
                <w:szCs w:val="16"/>
              </w:rPr>
            </w:pPr>
          </w:p>
          <w:p w14:paraId="4FE84991" w14:textId="77777777" w:rsidR="0098058E" w:rsidRPr="00743B4D" w:rsidRDefault="0098058E" w:rsidP="0098058E">
            <w:pPr>
              <w:rPr>
                <w:rFonts w:asciiTheme="majorHAnsi" w:hAnsiTheme="majorHAnsi" w:cs="Arial"/>
              </w:rPr>
            </w:pPr>
            <w:r w:rsidRPr="00743B4D">
              <w:rPr>
                <w:rFonts w:asciiTheme="majorHAnsi" w:hAnsiTheme="majorHAnsi" w:cs="Arial"/>
              </w:rPr>
              <w:t>9. black crack slack</w:t>
            </w:r>
          </w:p>
          <w:p w14:paraId="1D5B1BFD" w14:textId="77777777" w:rsidR="0098058E" w:rsidRPr="00E7470C" w:rsidRDefault="0098058E" w:rsidP="0098058E">
            <w:pPr>
              <w:rPr>
                <w:rFonts w:asciiTheme="majorHAnsi" w:hAnsiTheme="majorHAnsi" w:cs="Arial"/>
                <w:sz w:val="10"/>
                <w:szCs w:val="16"/>
              </w:rPr>
            </w:pPr>
          </w:p>
          <w:p w14:paraId="4B4D8A5B" w14:textId="77777777" w:rsidR="0098058E" w:rsidRPr="00743B4D" w:rsidRDefault="0098058E" w:rsidP="0098058E">
            <w:pPr>
              <w:rPr>
                <w:rFonts w:asciiTheme="majorHAnsi" w:hAnsiTheme="majorHAnsi" w:cs="Arial"/>
              </w:rPr>
            </w:pPr>
            <w:r w:rsidRPr="00743B4D">
              <w:rPr>
                <w:rFonts w:asciiTheme="majorHAnsi" w:hAnsiTheme="majorHAnsi" w:cs="Arial"/>
              </w:rPr>
              <w:t>10. meet treat greet</w:t>
            </w:r>
          </w:p>
          <w:p w14:paraId="78C1AFE7" w14:textId="77777777" w:rsidR="0098058E" w:rsidRPr="00E7470C" w:rsidRDefault="0098058E" w:rsidP="0098058E">
            <w:pPr>
              <w:rPr>
                <w:rFonts w:asciiTheme="majorHAnsi" w:hAnsiTheme="majorHAnsi" w:cs="Arial"/>
                <w:sz w:val="10"/>
                <w:szCs w:val="16"/>
              </w:rPr>
            </w:pPr>
          </w:p>
          <w:p w14:paraId="398631DF" w14:textId="77777777" w:rsidR="0098058E" w:rsidRPr="00743B4D" w:rsidRDefault="0098058E" w:rsidP="0098058E">
            <w:pPr>
              <w:rPr>
                <w:rFonts w:asciiTheme="majorHAnsi" w:hAnsiTheme="majorHAnsi" w:cs="Arial"/>
              </w:rPr>
            </w:pPr>
            <w:r w:rsidRPr="00743B4D">
              <w:rPr>
                <w:rFonts w:asciiTheme="majorHAnsi" w:hAnsiTheme="majorHAnsi" w:cs="Arial"/>
              </w:rPr>
              <w:t>11. test best guest</w:t>
            </w:r>
          </w:p>
          <w:p w14:paraId="6C3402B6" w14:textId="77777777" w:rsidR="0098058E" w:rsidRPr="00E7470C" w:rsidRDefault="0098058E" w:rsidP="0098058E">
            <w:pPr>
              <w:rPr>
                <w:rFonts w:asciiTheme="majorHAnsi" w:hAnsiTheme="majorHAnsi" w:cs="Arial"/>
                <w:sz w:val="10"/>
                <w:szCs w:val="16"/>
              </w:rPr>
            </w:pPr>
          </w:p>
          <w:p w14:paraId="225903FE" w14:textId="77777777" w:rsidR="0098058E" w:rsidRPr="00D660A9" w:rsidRDefault="0098058E" w:rsidP="0098058E">
            <w:pPr>
              <w:rPr>
                <w:rFonts w:ascii="Arial" w:hAnsi="Arial" w:cs="Arial"/>
              </w:rPr>
            </w:pPr>
            <w:r w:rsidRPr="00743B4D">
              <w:rPr>
                <w:rFonts w:asciiTheme="majorHAnsi" w:hAnsiTheme="majorHAnsi" w:cs="Arial"/>
              </w:rPr>
              <w:t>12. soon moon bloom</w:t>
            </w:r>
            <w:r>
              <w:rPr>
                <w:rFonts w:asciiTheme="majorHAnsi" w:hAnsiTheme="majorHAnsi" w:cs="Arial"/>
              </w:rPr>
              <w:t>.</w:t>
            </w:r>
          </w:p>
        </w:tc>
      </w:tr>
    </w:tbl>
    <w:p w14:paraId="759A9BE5" w14:textId="77777777" w:rsidR="00FE4285" w:rsidRDefault="00FE4285"/>
    <w:tbl>
      <w:tblPr>
        <w:tblStyle w:val="TableGrid"/>
        <w:tblW w:w="5000" w:type="pct"/>
        <w:tblLook w:val="04A0" w:firstRow="1" w:lastRow="0" w:firstColumn="1" w:lastColumn="0" w:noHBand="0" w:noVBand="1"/>
      </w:tblPr>
      <w:tblGrid>
        <w:gridCol w:w="9798"/>
      </w:tblGrid>
      <w:tr w:rsidR="0098058E" w:rsidRPr="00743B4D" w14:paraId="2227C8CD" w14:textId="77777777" w:rsidTr="0098058E">
        <w:trPr>
          <w:trHeight w:val="442"/>
        </w:trPr>
        <w:tc>
          <w:tcPr>
            <w:tcW w:w="5000" w:type="pct"/>
            <w:shd w:val="clear" w:color="auto" w:fill="BDD6EE" w:themeFill="accent1" w:themeFillTint="66"/>
            <w:vAlign w:val="center"/>
          </w:tcPr>
          <w:p w14:paraId="475BA723"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Assessment:</w:t>
            </w:r>
          </w:p>
        </w:tc>
      </w:tr>
      <w:tr w:rsidR="0098058E" w:rsidRPr="00D90E90" w14:paraId="3C575C21" w14:textId="77777777" w:rsidTr="0098058E">
        <w:trPr>
          <w:trHeight w:val="442"/>
        </w:trPr>
        <w:tc>
          <w:tcPr>
            <w:tcW w:w="5000" w:type="pct"/>
            <w:shd w:val="clear" w:color="auto" w:fill="auto"/>
            <w:vAlign w:val="center"/>
          </w:tcPr>
          <w:p w14:paraId="6B4F2734" w14:textId="77777777" w:rsidR="0098058E" w:rsidRPr="00741FA8" w:rsidRDefault="0098058E" w:rsidP="0098058E">
            <w:pPr>
              <w:rPr>
                <w:rFonts w:asciiTheme="majorHAnsi" w:hAnsiTheme="majorHAnsi" w:cs="Arial"/>
                <w:b/>
              </w:rPr>
            </w:pPr>
          </w:p>
          <w:p w14:paraId="569FE1B6" w14:textId="77777777" w:rsidR="0098058E" w:rsidRPr="00743B4D" w:rsidRDefault="0098058E" w:rsidP="003504EE">
            <w:pPr>
              <w:pStyle w:val="ListParagraph"/>
              <w:numPr>
                <w:ilvl w:val="0"/>
                <w:numId w:val="35"/>
              </w:numPr>
              <w:tabs>
                <w:tab w:val="left" w:pos="451"/>
              </w:tabs>
              <w:ind w:left="454"/>
              <w:rPr>
                <w:rFonts w:asciiTheme="majorHAnsi" w:hAnsiTheme="majorHAnsi" w:cs="Arial"/>
              </w:rPr>
            </w:pPr>
            <w:r w:rsidRPr="00743B4D">
              <w:rPr>
                <w:rFonts w:asciiTheme="majorHAnsi" w:hAnsiTheme="majorHAnsi" w:cs="Arial"/>
              </w:rPr>
              <w:t>Observation of student understanding, participation and skill ability.</w:t>
            </w:r>
          </w:p>
          <w:p w14:paraId="4EA2EBA4" w14:textId="77777777" w:rsidR="0098058E" w:rsidRPr="00743B4D" w:rsidRDefault="0098058E" w:rsidP="003504EE">
            <w:pPr>
              <w:pStyle w:val="ListParagraph"/>
              <w:numPr>
                <w:ilvl w:val="0"/>
                <w:numId w:val="35"/>
              </w:numPr>
              <w:tabs>
                <w:tab w:val="left" w:pos="451"/>
              </w:tabs>
              <w:ind w:left="454"/>
              <w:rPr>
                <w:rFonts w:asciiTheme="majorHAnsi" w:hAnsiTheme="majorHAnsi" w:cs="Arial"/>
              </w:rPr>
            </w:pPr>
            <w:r w:rsidRPr="00743B4D">
              <w:rPr>
                <w:rFonts w:asciiTheme="majorHAnsi" w:hAnsiTheme="majorHAnsi" w:cs="Arial"/>
              </w:rPr>
              <w:t>This activity is a learning experience which will support the general learning of spelling and language which is assessed in the classroom regularly</w:t>
            </w:r>
            <w:r>
              <w:rPr>
                <w:rFonts w:asciiTheme="majorHAnsi" w:hAnsiTheme="majorHAnsi" w:cs="Arial"/>
              </w:rPr>
              <w:t>.</w:t>
            </w:r>
          </w:p>
          <w:p w14:paraId="5B36DB54" w14:textId="77777777" w:rsidR="0098058E" w:rsidRPr="00743B4D" w:rsidRDefault="0098058E" w:rsidP="003504EE">
            <w:pPr>
              <w:pStyle w:val="ListParagraph"/>
              <w:numPr>
                <w:ilvl w:val="0"/>
                <w:numId w:val="35"/>
              </w:numPr>
              <w:tabs>
                <w:tab w:val="left" w:pos="451"/>
              </w:tabs>
              <w:ind w:left="454"/>
              <w:rPr>
                <w:rFonts w:asciiTheme="majorHAnsi" w:hAnsiTheme="majorHAnsi" w:cs="Arial"/>
              </w:rPr>
            </w:pPr>
            <w:r w:rsidRPr="00743B4D">
              <w:rPr>
                <w:rFonts w:asciiTheme="majorHAnsi" w:hAnsiTheme="majorHAnsi" w:cs="Arial"/>
              </w:rPr>
              <w:t>Students could create their own version of the game with a different language rule or focus</w:t>
            </w:r>
            <w:r>
              <w:rPr>
                <w:rFonts w:asciiTheme="majorHAnsi" w:hAnsiTheme="majorHAnsi" w:cs="Arial"/>
              </w:rPr>
              <w:t>.</w:t>
            </w:r>
          </w:p>
          <w:p w14:paraId="6288FCCE" w14:textId="77777777" w:rsidR="0098058E" w:rsidRPr="00741FA8" w:rsidRDefault="0098058E" w:rsidP="0098058E">
            <w:pPr>
              <w:rPr>
                <w:rFonts w:ascii="Arial" w:hAnsi="Arial" w:cs="Arial"/>
                <w:i/>
                <w:sz w:val="20"/>
                <w:szCs w:val="20"/>
              </w:rPr>
            </w:pPr>
          </w:p>
        </w:tc>
      </w:tr>
    </w:tbl>
    <w:p w14:paraId="7E762A09" w14:textId="77777777" w:rsidR="00FE4285" w:rsidRDefault="00FE4285"/>
    <w:tbl>
      <w:tblPr>
        <w:tblStyle w:val="TableGrid"/>
        <w:tblW w:w="5000" w:type="pct"/>
        <w:tblLook w:val="04A0" w:firstRow="1" w:lastRow="0" w:firstColumn="1" w:lastColumn="0" w:noHBand="0" w:noVBand="1"/>
      </w:tblPr>
      <w:tblGrid>
        <w:gridCol w:w="9798"/>
      </w:tblGrid>
      <w:tr w:rsidR="0098058E" w:rsidRPr="00743B4D" w14:paraId="706DCA98" w14:textId="77777777" w:rsidTr="0098058E">
        <w:trPr>
          <w:trHeight w:val="473"/>
        </w:trPr>
        <w:tc>
          <w:tcPr>
            <w:tcW w:w="5000" w:type="pct"/>
            <w:shd w:val="clear" w:color="auto" w:fill="BDD6EE" w:themeFill="accent1" w:themeFillTint="66"/>
            <w:vAlign w:val="center"/>
          </w:tcPr>
          <w:p w14:paraId="1637A97C"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How can this activity be differentiated? (Ideas for inclusion)</w:t>
            </w:r>
          </w:p>
        </w:tc>
      </w:tr>
      <w:tr w:rsidR="0098058E" w:rsidRPr="00D90E90" w14:paraId="790A5F5F" w14:textId="77777777" w:rsidTr="0098058E">
        <w:tc>
          <w:tcPr>
            <w:tcW w:w="5000" w:type="pct"/>
          </w:tcPr>
          <w:p w14:paraId="3F020D2C" w14:textId="77777777" w:rsidR="0098058E" w:rsidRPr="00741FA8" w:rsidRDefault="0098058E" w:rsidP="0098058E">
            <w:pPr>
              <w:rPr>
                <w:rFonts w:asciiTheme="majorHAnsi" w:hAnsiTheme="majorHAnsi" w:cs="Arial"/>
                <w:b/>
                <w:sz w:val="20"/>
              </w:rPr>
            </w:pPr>
          </w:p>
          <w:p w14:paraId="4CC036D0" w14:textId="77777777" w:rsidR="0098058E" w:rsidRPr="00743B4D" w:rsidRDefault="0098058E" w:rsidP="003504EE">
            <w:pPr>
              <w:pStyle w:val="ListParagraph"/>
              <w:numPr>
                <w:ilvl w:val="0"/>
                <w:numId w:val="36"/>
              </w:numPr>
              <w:ind w:left="454"/>
              <w:rPr>
                <w:rFonts w:asciiTheme="majorHAnsi" w:hAnsiTheme="majorHAnsi" w:cs="Arial"/>
              </w:rPr>
            </w:pPr>
            <w:r w:rsidRPr="00743B4D">
              <w:rPr>
                <w:rFonts w:asciiTheme="majorHAnsi" w:hAnsiTheme="majorHAnsi" w:cs="Arial"/>
              </w:rPr>
              <w:t xml:space="preserve">Give the students </w:t>
            </w:r>
            <w:r>
              <w:rPr>
                <w:rFonts w:asciiTheme="majorHAnsi" w:hAnsiTheme="majorHAnsi" w:cs="Arial"/>
              </w:rPr>
              <w:t xml:space="preserve">a </w:t>
            </w:r>
            <w:r w:rsidRPr="00743B4D">
              <w:rPr>
                <w:rFonts w:asciiTheme="majorHAnsi" w:hAnsiTheme="majorHAnsi" w:cs="Arial"/>
              </w:rPr>
              <w:t>choice of the movement skill</w:t>
            </w:r>
            <w:r>
              <w:rPr>
                <w:rFonts w:asciiTheme="majorHAnsi" w:hAnsiTheme="majorHAnsi" w:cs="Arial"/>
              </w:rPr>
              <w:t>.</w:t>
            </w:r>
            <w:r w:rsidRPr="00743B4D">
              <w:rPr>
                <w:rFonts w:asciiTheme="majorHAnsi" w:hAnsiTheme="majorHAnsi" w:cs="Arial"/>
              </w:rPr>
              <w:t xml:space="preserve"> </w:t>
            </w:r>
          </w:p>
          <w:p w14:paraId="05039DA3" w14:textId="77777777" w:rsidR="0098058E" w:rsidRPr="00743B4D" w:rsidRDefault="0098058E" w:rsidP="003504EE">
            <w:pPr>
              <w:pStyle w:val="ListParagraph"/>
              <w:numPr>
                <w:ilvl w:val="0"/>
                <w:numId w:val="36"/>
              </w:numPr>
              <w:ind w:left="454"/>
              <w:rPr>
                <w:rFonts w:asciiTheme="majorHAnsi" w:hAnsiTheme="majorHAnsi" w:cs="Arial"/>
              </w:rPr>
            </w:pPr>
            <w:r w:rsidRPr="00743B4D">
              <w:rPr>
                <w:rFonts w:asciiTheme="majorHAnsi" w:hAnsiTheme="majorHAnsi" w:cs="Arial"/>
              </w:rPr>
              <w:t>Complete the movement in groups of two</w:t>
            </w:r>
            <w:r>
              <w:rPr>
                <w:rFonts w:asciiTheme="majorHAnsi" w:hAnsiTheme="majorHAnsi" w:cs="Arial"/>
              </w:rPr>
              <w:t>.</w:t>
            </w:r>
          </w:p>
          <w:p w14:paraId="76C3220B" w14:textId="77777777" w:rsidR="0098058E" w:rsidRPr="00743B4D" w:rsidRDefault="0098058E" w:rsidP="003504EE">
            <w:pPr>
              <w:pStyle w:val="ListParagraph"/>
              <w:numPr>
                <w:ilvl w:val="0"/>
                <w:numId w:val="36"/>
              </w:numPr>
              <w:ind w:left="454"/>
              <w:rPr>
                <w:rFonts w:asciiTheme="majorHAnsi" w:hAnsiTheme="majorHAnsi" w:cs="Arial"/>
              </w:rPr>
            </w:pPr>
            <w:r w:rsidRPr="00743B4D">
              <w:rPr>
                <w:rFonts w:asciiTheme="majorHAnsi" w:hAnsiTheme="majorHAnsi" w:cs="Arial"/>
              </w:rPr>
              <w:t>Put pictures on the cards so lower level readers can practise their rhyming</w:t>
            </w:r>
            <w:r>
              <w:rPr>
                <w:rFonts w:asciiTheme="majorHAnsi" w:hAnsiTheme="majorHAnsi" w:cs="Arial"/>
              </w:rPr>
              <w:t>.</w:t>
            </w:r>
          </w:p>
          <w:p w14:paraId="36FE0A2A" w14:textId="77777777" w:rsidR="0098058E" w:rsidRPr="00743B4D" w:rsidRDefault="0098058E" w:rsidP="003504EE">
            <w:pPr>
              <w:pStyle w:val="ListParagraph"/>
              <w:numPr>
                <w:ilvl w:val="0"/>
                <w:numId w:val="36"/>
              </w:numPr>
              <w:ind w:left="454"/>
              <w:rPr>
                <w:rFonts w:asciiTheme="majorHAnsi" w:hAnsiTheme="majorHAnsi" w:cs="Arial"/>
                <w:sz w:val="20"/>
                <w:szCs w:val="20"/>
              </w:rPr>
            </w:pPr>
            <w:r w:rsidRPr="00743B4D">
              <w:rPr>
                <w:rFonts w:asciiTheme="majorHAnsi" w:hAnsiTheme="majorHAnsi" w:cs="Arial"/>
              </w:rPr>
              <w:t>Record all words onto a board or a sheet as a reference</w:t>
            </w:r>
            <w:r>
              <w:rPr>
                <w:rFonts w:asciiTheme="majorHAnsi" w:hAnsiTheme="majorHAnsi" w:cs="Arial"/>
              </w:rPr>
              <w:t>.</w:t>
            </w:r>
            <w:r w:rsidRPr="00743B4D">
              <w:rPr>
                <w:rFonts w:asciiTheme="majorHAnsi" w:hAnsiTheme="majorHAnsi" w:cs="Arial"/>
                <w:sz w:val="20"/>
                <w:szCs w:val="20"/>
              </w:rPr>
              <w:t xml:space="preserve"> </w:t>
            </w:r>
          </w:p>
          <w:p w14:paraId="4AD8C500" w14:textId="77777777" w:rsidR="0098058E" w:rsidRPr="00741FA8" w:rsidRDefault="0098058E" w:rsidP="0098058E">
            <w:pPr>
              <w:pStyle w:val="ListParagraph"/>
              <w:rPr>
                <w:rFonts w:ascii="Arial" w:hAnsi="Arial" w:cs="Arial"/>
                <w:sz w:val="20"/>
                <w:szCs w:val="20"/>
              </w:rPr>
            </w:pPr>
          </w:p>
        </w:tc>
      </w:tr>
    </w:tbl>
    <w:p w14:paraId="1DF9BF91" w14:textId="77777777" w:rsidR="00FE4285" w:rsidRDefault="00FE4285"/>
    <w:tbl>
      <w:tblPr>
        <w:tblStyle w:val="TableGrid"/>
        <w:tblW w:w="5000" w:type="pct"/>
        <w:tblLook w:val="04A0" w:firstRow="1" w:lastRow="0" w:firstColumn="1" w:lastColumn="0" w:noHBand="0" w:noVBand="1"/>
      </w:tblPr>
      <w:tblGrid>
        <w:gridCol w:w="3229"/>
        <w:gridCol w:w="6569"/>
      </w:tblGrid>
      <w:tr w:rsidR="0098058E" w:rsidRPr="00743B4D" w14:paraId="01753AA7" w14:textId="77777777" w:rsidTr="0098058E">
        <w:trPr>
          <w:trHeight w:val="416"/>
        </w:trPr>
        <w:tc>
          <w:tcPr>
            <w:tcW w:w="5000" w:type="pct"/>
            <w:gridSpan w:val="2"/>
            <w:shd w:val="clear" w:color="auto" w:fill="BDD6EE" w:themeFill="accent1" w:themeFillTint="66"/>
            <w:vAlign w:val="center"/>
          </w:tcPr>
          <w:p w14:paraId="1136E17D"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How can this activity be adapted to:</w:t>
            </w:r>
          </w:p>
        </w:tc>
      </w:tr>
      <w:tr w:rsidR="0098058E" w:rsidRPr="00D90E90" w14:paraId="47046FDD" w14:textId="77777777" w:rsidTr="00535E37">
        <w:trPr>
          <w:trHeight w:val="408"/>
        </w:trPr>
        <w:tc>
          <w:tcPr>
            <w:tcW w:w="1648" w:type="pct"/>
            <w:shd w:val="clear" w:color="auto" w:fill="BDD6EE" w:themeFill="accent1" w:themeFillTint="66"/>
            <w:vAlign w:val="center"/>
          </w:tcPr>
          <w:p w14:paraId="0957BBAA"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Early Stage 1</w:t>
            </w:r>
          </w:p>
        </w:tc>
        <w:tc>
          <w:tcPr>
            <w:tcW w:w="3352" w:type="pct"/>
            <w:tcBorders>
              <w:bottom w:val="single" w:sz="4" w:space="0" w:color="auto"/>
            </w:tcBorders>
            <w:shd w:val="clear" w:color="auto" w:fill="auto"/>
          </w:tcPr>
          <w:p w14:paraId="05C71592" w14:textId="77777777" w:rsidR="0098058E" w:rsidRPr="00743B4D" w:rsidRDefault="0098058E" w:rsidP="0098058E">
            <w:pPr>
              <w:rPr>
                <w:rFonts w:asciiTheme="majorHAnsi" w:hAnsiTheme="majorHAnsi" w:cs="Arial"/>
              </w:rPr>
            </w:pPr>
            <w:r w:rsidRPr="00743B4D">
              <w:rPr>
                <w:rFonts w:asciiTheme="majorHAnsi" w:hAnsiTheme="majorHAnsi" w:cs="Arial"/>
              </w:rPr>
              <w:t>Words that begin or end with the same letter / sound / blend</w:t>
            </w:r>
          </w:p>
          <w:p w14:paraId="4193327B" w14:textId="77777777" w:rsidR="0098058E" w:rsidRPr="00743B4D" w:rsidRDefault="0098058E" w:rsidP="0098058E">
            <w:pPr>
              <w:rPr>
                <w:rFonts w:asciiTheme="majorHAnsi" w:hAnsiTheme="majorHAnsi" w:cs="Arial"/>
              </w:rPr>
            </w:pPr>
            <w:r w:rsidRPr="00743B4D">
              <w:rPr>
                <w:rFonts w:asciiTheme="majorHAnsi" w:hAnsiTheme="majorHAnsi" w:cs="Arial"/>
              </w:rPr>
              <w:t>Words that follow the same letter pattern c/v/c</w:t>
            </w:r>
            <w:r>
              <w:rPr>
                <w:rFonts w:asciiTheme="majorHAnsi" w:hAnsiTheme="majorHAnsi" w:cs="Arial"/>
              </w:rPr>
              <w:t>.</w:t>
            </w:r>
          </w:p>
        </w:tc>
      </w:tr>
      <w:tr w:rsidR="0098058E" w:rsidRPr="00D90E90" w14:paraId="72F5D412" w14:textId="77777777" w:rsidTr="0098058E">
        <w:trPr>
          <w:trHeight w:val="427"/>
        </w:trPr>
        <w:tc>
          <w:tcPr>
            <w:tcW w:w="1648" w:type="pct"/>
            <w:shd w:val="clear" w:color="auto" w:fill="BDD6EE" w:themeFill="accent1" w:themeFillTint="66"/>
            <w:vAlign w:val="center"/>
          </w:tcPr>
          <w:p w14:paraId="104444E9"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Stage 1</w:t>
            </w:r>
          </w:p>
        </w:tc>
        <w:tc>
          <w:tcPr>
            <w:tcW w:w="3352" w:type="pct"/>
            <w:shd w:val="clear" w:color="auto" w:fill="auto"/>
          </w:tcPr>
          <w:p w14:paraId="26144708" w14:textId="77777777" w:rsidR="0098058E" w:rsidRPr="00743B4D" w:rsidRDefault="0098058E" w:rsidP="0098058E">
            <w:pPr>
              <w:rPr>
                <w:rFonts w:asciiTheme="majorHAnsi" w:hAnsiTheme="majorHAnsi" w:cs="Arial"/>
              </w:rPr>
            </w:pPr>
            <w:r w:rsidRPr="00743B4D">
              <w:rPr>
                <w:rFonts w:asciiTheme="majorHAnsi" w:hAnsiTheme="majorHAnsi" w:cs="Arial"/>
              </w:rPr>
              <w:t>Words with the same blends (e.g. ch, th) or words using the same digraph (e.g. ee, ea)</w:t>
            </w:r>
            <w:r>
              <w:rPr>
                <w:rFonts w:asciiTheme="majorHAnsi" w:hAnsiTheme="majorHAnsi" w:cs="Arial"/>
              </w:rPr>
              <w:t>.</w:t>
            </w:r>
          </w:p>
        </w:tc>
      </w:tr>
      <w:tr w:rsidR="0098058E" w:rsidRPr="00D90E90" w14:paraId="4A5C3044" w14:textId="77777777" w:rsidTr="00535E37">
        <w:trPr>
          <w:trHeight w:val="420"/>
        </w:trPr>
        <w:tc>
          <w:tcPr>
            <w:tcW w:w="1648" w:type="pct"/>
            <w:shd w:val="clear" w:color="auto" w:fill="BDD6EE" w:themeFill="accent1" w:themeFillTint="66"/>
            <w:vAlign w:val="center"/>
          </w:tcPr>
          <w:p w14:paraId="5BD5B265"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Stage 2</w:t>
            </w:r>
          </w:p>
        </w:tc>
        <w:tc>
          <w:tcPr>
            <w:tcW w:w="3352" w:type="pct"/>
            <w:tcBorders>
              <w:bottom w:val="single" w:sz="4" w:space="0" w:color="auto"/>
            </w:tcBorders>
            <w:shd w:val="clear" w:color="auto" w:fill="auto"/>
          </w:tcPr>
          <w:p w14:paraId="3029B046" w14:textId="77777777" w:rsidR="0098058E" w:rsidRPr="00743B4D" w:rsidRDefault="0098058E" w:rsidP="0098058E">
            <w:pPr>
              <w:rPr>
                <w:rFonts w:asciiTheme="majorHAnsi" w:hAnsiTheme="majorHAnsi" w:cs="Arial"/>
              </w:rPr>
            </w:pPr>
            <w:r w:rsidRPr="00743B4D">
              <w:rPr>
                <w:rFonts w:asciiTheme="majorHAnsi" w:hAnsiTheme="majorHAnsi" w:cs="Arial"/>
              </w:rPr>
              <w:t>Words that rhyme but do not look the same – homonyms (e.g. sleigh and bay)</w:t>
            </w:r>
          </w:p>
        </w:tc>
      </w:tr>
      <w:tr w:rsidR="0098058E" w:rsidRPr="00D90E90" w14:paraId="0694FAC1" w14:textId="77777777" w:rsidTr="00535E37">
        <w:trPr>
          <w:trHeight w:val="411"/>
        </w:trPr>
        <w:tc>
          <w:tcPr>
            <w:tcW w:w="1648" w:type="pct"/>
            <w:shd w:val="clear" w:color="auto" w:fill="BDD6EE" w:themeFill="accent1" w:themeFillTint="66"/>
            <w:vAlign w:val="center"/>
          </w:tcPr>
          <w:p w14:paraId="4DB47B71"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Stage 3</w:t>
            </w:r>
          </w:p>
        </w:tc>
        <w:tc>
          <w:tcPr>
            <w:tcW w:w="3352" w:type="pct"/>
            <w:shd w:val="clear" w:color="auto" w:fill="auto"/>
          </w:tcPr>
          <w:p w14:paraId="1FF0769E" w14:textId="77777777" w:rsidR="0098058E" w:rsidRPr="00743B4D" w:rsidRDefault="0098058E" w:rsidP="0098058E">
            <w:pPr>
              <w:rPr>
                <w:rFonts w:asciiTheme="majorHAnsi" w:hAnsiTheme="majorHAnsi" w:cs="Arial"/>
              </w:rPr>
            </w:pPr>
            <w:r w:rsidRPr="00743B4D">
              <w:rPr>
                <w:rFonts w:asciiTheme="majorHAnsi" w:hAnsiTheme="majorHAnsi" w:cs="Arial"/>
              </w:rPr>
              <w:t>Etymology – find words that derive from the root given the meaning (e.g. geo meaning Earth/soil/ground – geology, geography, geodynamics</w:t>
            </w:r>
            <w:r>
              <w:rPr>
                <w:rFonts w:asciiTheme="majorHAnsi" w:hAnsiTheme="majorHAnsi" w:cs="Arial"/>
              </w:rPr>
              <w:t>.</w:t>
            </w:r>
            <w:r w:rsidRPr="00743B4D">
              <w:rPr>
                <w:rFonts w:asciiTheme="majorHAnsi" w:hAnsiTheme="majorHAnsi" w:cs="Arial"/>
              </w:rPr>
              <w:t xml:space="preserve"> </w:t>
            </w:r>
          </w:p>
          <w:p w14:paraId="670359B2" w14:textId="77777777" w:rsidR="0098058E" w:rsidRPr="00743B4D" w:rsidRDefault="0098058E" w:rsidP="0098058E">
            <w:pPr>
              <w:rPr>
                <w:rFonts w:asciiTheme="majorHAnsi" w:hAnsiTheme="majorHAnsi" w:cs="Arial"/>
              </w:rPr>
            </w:pPr>
            <w:r w:rsidRPr="00743B4D">
              <w:rPr>
                <w:rFonts w:asciiTheme="majorHAnsi" w:hAnsiTheme="majorHAnsi" w:cs="Arial"/>
              </w:rPr>
              <w:t>Given a word, find its synonym and antonym (e.g. enormous – gigantic and microscopic)</w:t>
            </w:r>
            <w:r>
              <w:rPr>
                <w:rFonts w:asciiTheme="majorHAnsi" w:hAnsiTheme="majorHAnsi" w:cs="Arial"/>
              </w:rPr>
              <w:t>.</w:t>
            </w:r>
          </w:p>
        </w:tc>
      </w:tr>
    </w:tbl>
    <w:p w14:paraId="1C645F9C" w14:textId="77777777" w:rsidR="00FE4285" w:rsidRDefault="00FE4285"/>
    <w:tbl>
      <w:tblPr>
        <w:tblStyle w:val="TableGrid"/>
        <w:tblW w:w="5000" w:type="pct"/>
        <w:tblLook w:val="04A0" w:firstRow="1" w:lastRow="0" w:firstColumn="1" w:lastColumn="0" w:noHBand="0" w:noVBand="1"/>
      </w:tblPr>
      <w:tblGrid>
        <w:gridCol w:w="9798"/>
      </w:tblGrid>
      <w:tr w:rsidR="0098058E" w:rsidRPr="00743B4D" w14:paraId="1933F1AD" w14:textId="77777777" w:rsidTr="0098058E">
        <w:trPr>
          <w:trHeight w:val="404"/>
        </w:trPr>
        <w:tc>
          <w:tcPr>
            <w:tcW w:w="5000" w:type="pct"/>
            <w:shd w:val="clear" w:color="auto" w:fill="BDD6EE" w:themeFill="accent1" w:themeFillTint="66"/>
            <w:vAlign w:val="center"/>
          </w:tcPr>
          <w:p w14:paraId="51B49E91"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Other Considerations:</w:t>
            </w:r>
          </w:p>
        </w:tc>
      </w:tr>
      <w:tr w:rsidR="0098058E" w:rsidRPr="00743B4D" w14:paraId="1625435D" w14:textId="77777777" w:rsidTr="0098058E">
        <w:tc>
          <w:tcPr>
            <w:tcW w:w="5000" w:type="pct"/>
          </w:tcPr>
          <w:p w14:paraId="78CB3AE2" w14:textId="77777777" w:rsidR="0098058E" w:rsidRPr="00741FA8" w:rsidRDefault="0098058E" w:rsidP="0098058E">
            <w:pPr>
              <w:rPr>
                <w:rFonts w:asciiTheme="majorHAnsi" w:hAnsiTheme="majorHAnsi" w:cs="Arial"/>
                <w:b/>
                <w:sz w:val="20"/>
              </w:rPr>
            </w:pPr>
          </w:p>
          <w:p w14:paraId="279EE36B" w14:textId="77777777" w:rsidR="0098058E" w:rsidRPr="000F78E7" w:rsidRDefault="0098058E" w:rsidP="003504EE">
            <w:pPr>
              <w:pStyle w:val="ListParagraph"/>
              <w:numPr>
                <w:ilvl w:val="0"/>
                <w:numId w:val="33"/>
              </w:numPr>
              <w:ind w:left="454"/>
              <w:rPr>
                <w:rFonts w:asciiTheme="majorHAnsi" w:hAnsiTheme="majorHAnsi" w:cs="Arial"/>
                <w:szCs w:val="20"/>
              </w:rPr>
            </w:pPr>
            <w:r w:rsidRPr="000F78E7">
              <w:rPr>
                <w:rFonts w:asciiTheme="majorHAnsi" w:hAnsiTheme="majorHAnsi" w:cs="Arial"/>
                <w:szCs w:val="20"/>
              </w:rPr>
              <w:t>Choice of pairs / groups.</w:t>
            </w:r>
          </w:p>
          <w:p w14:paraId="15874854" w14:textId="77777777" w:rsidR="0098058E" w:rsidRPr="000F78E7" w:rsidRDefault="0098058E" w:rsidP="003504EE">
            <w:pPr>
              <w:pStyle w:val="ListParagraph"/>
              <w:numPr>
                <w:ilvl w:val="0"/>
                <w:numId w:val="33"/>
              </w:numPr>
              <w:ind w:left="454"/>
              <w:rPr>
                <w:rFonts w:asciiTheme="majorHAnsi" w:hAnsiTheme="majorHAnsi" w:cs="Arial"/>
                <w:szCs w:val="20"/>
              </w:rPr>
            </w:pPr>
            <w:r w:rsidRPr="000F78E7">
              <w:rPr>
                <w:rFonts w:asciiTheme="majorHAnsi" w:hAnsiTheme="majorHAnsi" w:cs="Arial"/>
                <w:szCs w:val="20"/>
              </w:rPr>
              <w:t>Three levels of word / language difficulty to cater for various abilities.</w:t>
            </w:r>
          </w:p>
          <w:p w14:paraId="01EE8ACC" w14:textId="77777777" w:rsidR="0098058E" w:rsidRPr="000F78E7" w:rsidRDefault="0098058E" w:rsidP="003504EE">
            <w:pPr>
              <w:pStyle w:val="ListParagraph"/>
              <w:numPr>
                <w:ilvl w:val="0"/>
                <w:numId w:val="33"/>
              </w:numPr>
              <w:ind w:left="454"/>
              <w:rPr>
                <w:rFonts w:asciiTheme="majorHAnsi" w:hAnsiTheme="majorHAnsi" w:cs="Arial"/>
                <w:szCs w:val="20"/>
              </w:rPr>
            </w:pPr>
            <w:r w:rsidRPr="000F78E7">
              <w:rPr>
                <w:rFonts w:asciiTheme="majorHAnsi" w:hAnsiTheme="majorHAnsi" w:cs="Arial"/>
                <w:szCs w:val="20"/>
              </w:rPr>
              <w:t>Safety – space, equipment, warm up, signals.</w:t>
            </w:r>
          </w:p>
          <w:p w14:paraId="374F6424" w14:textId="77777777" w:rsidR="0098058E" w:rsidRPr="000F78E7" w:rsidRDefault="0098058E" w:rsidP="003504EE">
            <w:pPr>
              <w:pStyle w:val="ListParagraph"/>
              <w:numPr>
                <w:ilvl w:val="0"/>
                <w:numId w:val="33"/>
              </w:numPr>
              <w:ind w:left="454"/>
              <w:rPr>
                <w:rFonts w:asciiTheme="majorHAnsi" w:hAnsiTheme="majorHAnsi" w:cs="Arial"/>
                <w:szCs w:val="20"/>
              </w:rPr>
            </w:pPr>
            <w:r w:rsidRPr="000F78E7">
              <w:rPr>
                <w:rFonts w:asciiTheme="majorHAnsi" w:hAnsiTheme="majorHAnsi" w:cs="Arial"/>
                <w:szCs w:val="20"/>
              </w:rPr>
              <w:t>Girls and boys – gender equality.</w:t>
            </w:r>
          </w:p>
          <w:p w14:paraId="7BC17D1D" w14:textId="77777777" w:rsidR="0098058E" w:rsidRPr="000F78E7" w:rsidRDefault="0098058E" w:rsidP="003504EE">
            <w:pPr>
              <w:pStyle w:val="ListParagraph"/>
              <w:numPr>
                <w:ilvl w:val="0"/>
                <w:numId w:val="33"/>
              </w:numPr>
              <w:ind w:left="454"/>
              <w:rPr>
                <w:rFonts w:asciiTheme="majorHAnsi" w:hAnsiTheme="majorHAnsi" w:cs="Arial"/>
                <w:szCs w:val="20"/>
              </w:rPr>
            </w:pPr>
            <w:r w:rsidRPr="000F78E7">
              <w:rPr>
                <w:rFonts w:asciiTheme="majorHAnsi" w:hAnsiTheme="majorHAnsi" w:cs="Arial"/>
                <w:szCs w:val="20"/>
              </w:rPr>
              <w:t>Students learning English as a Second Language.</w:t>
            </w:r>
          </w:p>
          <w:p w14:paraId="48E9AFAE" w14:textId="77777777" w:rsidR="0098058E" w:rsidRPr="000F78E7" w:rsidRDefault="0098058E" w:rsidP="003504EE">
            <w:pPr>
              <w:pStyle w:val="ListParagraph"/>
              <w:numPr>
                <w:ilvl w:val="0"/>
                <w:numId w:val="33"/>
              </w:numPr>
              <w:ind w:left="454"/>
              <w:rPr>
                <w:rFonts w:asciiTheme="majorHAnsi" w:hAnsiTheme="majorHAnsi" w:cs="Arial"/>
                <w:szCs w:val="20"/>
              </w:rPr>
            </w:pPr>
            <w:r w:rsidRPr="000F78E7">
              <w:rPr>
                <w:rFonts w:asciiTheme="majorHAnsi" w:hAnsiTheme="majorHAnsi" w:cs="Arial"/>
                <w:szCs w:val="20"/>
              </w:rPr>
              <w:t>Gifted and Talented students.</w:t>
            </w:r>
          </w:p>
          <w:p w14:paraId="480580A6" w14:textId="77777777" w:rsidR="0098058E" w:rsidRPr="00741FA8" w:rsidRDefault="0098058E" w:rsidP="0098058E">
            <w:pPr>
              <w:rPr>
                <w:rFonts w:asciiTheme="majorHAnsi" w:hAnsiTheme="majorHAnsi" w:cs="Arial"/>
                <w:i/>
                <w:sz w:val="20"/>
                <w:szCs w:val="20"/>
              </w:rPr>
            </w:pPr>
          </w:p>
        </w:tc>
      </w:tr>
    </w:tbl>
    <w:p w14:paraId="2E95FF35" w14:textId="77777777" w:rsidR="00FE4285" w:rsidRDefault="00FE4285"/>
    <w:tbl>
      <w:tblPr>
        <w:tblStyle w:val="TableGrid"/>
        <w:tblW w:w="5000" w:type="pct"/>
        <w:tblLook w:val="04A0" w:firstRow="1" w:lastRow="0" w:firstColumn="1" w:lastColumn="0" w:noHBand="0" w:noVBand="1"/>
      </w:tblPr>
      <w:tblGrid>
        <w:gridCol w:w="9798"/>
      </w:tblGrid>
      <w:tr w:rsidR="0098058E" w:rsidRPr="00743B4D" w14:paraId="187DCF44" w14:textId="77777777" w:rsidTr="0098058E">
        <w:trPr>
          <w:trHeight w:val="397"/>
        </w:trPr>
        <w:tc>
          <w:tcPr>
            <w:tcW w:w="5000" w:type="pct"/>
            <w:shd w:val="clear" w:color="auto" w:fill="BDD6EE" w:themeFill="accent1" w:themeFillTint="66"/>
            <w:vAlign w:val="center"/>
          </w:tcPr>
          <w:p w14:paraId="4B6C657A" w14:textId="77777777" w:rsidR="0098058E" w:rsidRPr="00743B4D" w:rsidRDefault="0098058E" w:rsidP="0098058E">
            <w:pPr>
              <w:rPr>
                <w:rFonts w:asciiTheme="majorHAnsi" w:hAnsiTheme="majorHAnsi" w:cs="Arial"/>
                <w:b/>
                <w:sz w:val="24"/>
                <w:szCs w:val="24"/>
              </w:rPr>
            </w:pPr>
            <w:r w:rsidRPr="00743B4D">
              <w:rPr>
                <w:rFonts w:asciiTheme="majorHAnsi" w:hAnsiTheme="majorHAnsi" w:cs="Arial"/>
                <w:b/>
                <w:sz w:val="24"/>
                <w:szCs w:val="24"/>
              </w:rPr>
              <w:t xml:space="preserve">Links to Technology: </w:t>
            </w:r>
          </w:p>
        </w:tc>
      </w:tr>
      <w:tr w:rsidR="0098058E" w:rsidRPr="00A75D3C" w14:paraId="2B02F6D4" w14:textId="77777777" w:rsidTr="0098058E">
        <w:tc>
          <w:tcPr>
            <w:tcW w:w="5000" w:type="pct"/>
          </w:tcPr>
          <w:p w14:paraId="2D85244B" w14:textId="77777777" w:rsidR="0098058E" w:rsidRPr="00741FA8" w:rsidRDefault="0098058E" w:rsidP="0098058E">
            <w:pPr>
              <w:pStyle w:val="ListParagraph"/>
              <w:rPr>
                <w:rFonts w:asciiTheme="majorHAnsi" w:hAnsiTheme="majorHAnsi" w:cs="Arial"/>
                <w:sz w:val="20"/>
              </w:rPr>
            </w:pPr>
          </w:p>
          <w:p w14:paraId="67CE1AC0" w14:textId="77777777" w:rsidR="0098058E" w:rsidRPr="00A75D3C" w:rsidRDefault="0098058E" w:rsidP="003504EE">
            <w:pPr>
              <w:pStyle w:val="ListParagraph"/>
              <w:numPr>
                <w:ilvl w:val="0"/>
                <w:numId w:val="34"/>
              </w:numPr>
              <w:ind w:left="454"/>
              <w:rPr>
                <w:rFonts w:asciiTheme="majorHAnsi" w:hAnsiTheme="majorHAnsi" w:cs="Arial"/>
              </w:rPr>
            </w:pPr>
            <w:r w:rsidRPr="00A75D3C">
              <w:rPr>
                <w:rFonts w:asciiTheme="majorHAnsi" w:hAnsiTheme="majorHAnsi" w:cs="Arial"/>
              </w:rPr>
              <w:t>Timer for activity</w:t>
            </w:r>
          </w:p>
          <w:p w14:paraId="68E518DB" w14:textId="77777777" w:rsidR="0098058E" w:rsidRPr="00A75D3C" w:rsidRDefault="0098058E" w:rsidP="003504EE">
            <w:pPr>
              <w:pStyle w:val="ListParagraph"/>
              <w:numPr>
                <w:ilvl w:val="0"/>
                <w:numId w:val="34"/>
              </w:numPr>
              <w:ind w:left="454"/>
              <w:rPr>
                <w:rFonts w:asciiTheme="majorHAnsi" w:hAnsiTheme="majorHAnsi" w:cs="Arial"/>
              </w:rPr>
            </w:pPr>
            <w:r w:rsidRPr="00A75D3C">
              <w:rPr>
                <w:rFonts w:asciiTheme="majorHAnsi" w:hAnsiTheme="majorHAnsi" w:cs="Arial"/>
              </w:rPr>
              <w:t>Students could record photograph their grouped words to annotate later in the classroom and for further extension activities</w:t>
            </w:r>
          </w:p>
          <w:p w14:paraId="37F772FC" w14:textId="77777777" w:rsidR="0098058E" w:rsidRPr="00741FA8" w:rsidRDefault="0098058E" w:rsidP="0098058E">
            <w:pPr>
              <w:rPr>
                <w:rFonts w:asciiTheme="majorHAnsi" w:hAnsiTheme="majorHAnsi" w:cs="Arial"/>
                <w:sz w:val="20"/>
                <w:szCs w:val="20"/>
              </w:rPr>
            </w:pPr>
          </w:p>
        </w:tc>
      </w:tr>
    </w:tbl>
    <w:p w14:paraId="2BC3EF38"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6CB97BB8" w14:textId="77777777" w:rsidTr="0098058E">
        <w:trPr>
          <w:trHeight w:val="455"/>
        </w:trPr>
        <w:tc>
          <w:tcPr>
            <w:tcW w:w="5000" w:type="pct"/>
            <w:shd w:val="clear" w:color="auto" w:fill="BDD6EE" w:themeFill="accent1" w:themeFillTint="66"/>
            <w:vAlign w:val="center"/>
          </w:tcPr>
          <w:p w14:paraId="16BD06C5"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Supporting Teacher Resources:</w:t>
            </w:r>
          </w:p>
        </w:tc>
      </w:tr>
      <w:tr w:rsidR="0098058E" w:rsidRPr="00A75D3C" w14:paraId="15FF30C6" w14:textId="77777777" w:rsidTr="0098058E">
        <w:tc>
          <w:tcPr>
            <w:tcW w:w="5000" w:type="pct"/>
            <w:shd w:val="clear" w:color="auto" w:fill="auto"/>
          </w:tcPr>
          <w:p w14:paraId="22CC3EFA" w14:textId="77777777" w:rsidR="0098058E" w:rsidRPr="00741FA8" w:rsidRDefault="0098058E" w:rsidP="0098058E">
            <w:pPr>
              <w:rPr>
                <w:rFonts w:asciiTheme="majorHAnsi" w:hAnsiTheme="majorHAnsi" w:cs="Arial"/>
                <w:b/>
                <w:sz w:val="20"/>
              </w:rPr>
            </w:pPr>
          </w:p>
          <w:commentRangeStart w:id="1"/>
          <w:p w14:paraId="1098BD7D" w14:textId="7A6B5787" w:rsidR="0098058E" w:rsidRPr="00463DED" w:rsidRDefault="00A37B10" w:rsidP="0098058E">
            <w:pPr>
              <w:rPr>
                <w:rFonts w:asciiTheme="majorHAnsi" w:hAnsiTheme="majorHAnsi" w:cs="Arial"/>
              </w:rPr>
            </w:pPr>
            <w:r>
              <w:fldChar w:fldCharType="begin"/>
            </w:r>
            <w:r w:rsidR="00A36A69">
              <w:instrText>HYPERLINK "https://educationstandards.nsw.edu.au/wps/portal/nesa/k-10/learning-areas/english-year-10/english-k-10"</w:instrText>
            </w:r>
            <w:r>
              <w:fldChar w:fldCharType="separate"/>
            </w:r>
            <w:r w:rsidR="00A36A69">
              <w:rPr>
                <w:rStyle w:val="Hyperlink"/>
                <w:rFonts w:asciiTheme="majorHAnsi" w:hAnsiTheme="majorHAnsi" w:cs="Arial"/>
                <w:color w:val="auto"/>
              </w:rPr>
              <w:t>NESA English Syllabus Link</w:t>
            </w:r>
            <w:r>
              <w:rPr>
                <w:rStyle w:val="Hyperlink"/>
                <w:rFonts w:asciiTheme="majorHAnsi" w:hAnsiTheme="majorHAnsi" w:cs="Arial"/>
                <w:color w:val="auto"/>
              </w:rPr>
              <w:fldChar w:fldCharType="end"/>
            </w:r>
            <w:commentRangeEnd w:id="1"/>
            <w:r w:rsidR="002A2A97">
              <w:rPr>
                <w:rStyle w:val="CommentReference"/>
              </w:rPr>
              <w:commentReference w:id="1"/>
            </w:r>
          </w:p>
          <w:p w14:paraId="4EAA0E85" w14:textId="77777777" w:rsidR="0098058E" w:rsidRPr="00A75D3C" w:rsidRDefault="0098058E" w:rsidP="0098058E">
            <w:pPr>
              <w:rPr>
                <w:rFonts w:asciiTheme="majorHAnsi" w:hAnsiTheme="majorHAnsi" w:cs="Arial"/>
              </w:rPr>
            </w:pPr>
            <w:r w:rsidRPr="00A75D3C">
              <w:rPr>
                <w:rFonts w:asciiTheme="majorHAnsi" w:hAnsiTheme="majorHAnsi" w:cs="Arial"/>
              </w:rPr>
              <w:t>Word cards / Bank</w:t>
            </w:r>
          </w:p>
          <w:p w14:paraId="6CFBE14D" w14:textId="77777777" w:rsidR="0098058E" w:rsidRPr="00A75D3C" w:rsidRDefault="0098058E" w:rsidP="0098058E">
            <w:pPr>
              <w:rPr>
                <w:rFonts w:asciiTheme="majorHAnsi" w:hAnsiTheme="majorHAnsi" w:cs="Arial"/>
                <w:b/>
              </w:rPr>
            </w:pPr>
          </w:p>
        </w:tc>
      </w:tr>
    </w:tbl>
    <w:p w14:paraId="79FEE1AF" w14:textId="77777777" w:rsidR="00FE4285" w:rsidRDefault="00FE4285" w:rsidP="000F78E7">
      <w:pPr>
        <w:rPr>
          <w:rFonts w:ascii="Arial Rounded MT Bold" w:hAnsi="Arial Rounded MT Bold" w:cs="Arial"/>
          <w:sz w:val="28"/>
          <w:szCs w:val="24"/>
        </w:rPr>
      </w:pPr>
    </w:p>
    <w:p w14:paraId="4224FAE6" w14:textId="77777777" w:rsidR="00FE4285" w:rsidRDefault="00FE4285">
      <w:pPr>
        <w:rPr>
          <w:rFonts w:ascii="Arial Rounded MT Bold" w:hAnsi="Arial Rounded MT Bold" w:cs="Arial"/>
          <w:sz w:val="28"/>
          <w:szCs w:val="24"/>
        </w:rPr>
      </w:pPr>
      <w:r>
        <w:rPr>
          <w:rFonts w:ascii="Arial Rounded MT Bold" w:hAnsi="Arial Rounded MT Bold" w:cs="Arial"/>
          <w:sz w:val="28"/>
          <w:szCs w:val="24"/>
        </w:rPr>
        <w:br w:type="page"/>
      </w:r>
    </w:p>
    <w:tbl>
      <w:tblPr>
        <w:tblStyle w:val="TableGrid"/>
        <w:tblW w:w="5000" w:type="pct"/>
        <w:tblLook w:val="04A0" w:firstRow="1" w:lastRow="0" w:firstColumn="1" w:lastColumn="0" w:noHBand="0" w:noVBand="1"/>
      </w:tblPr>
      <w:tblGrid>
        <w:gridCol w:w="9798"/>
      </w:tblGrid>
      <w:tr w:rsidR="0098058E" w:rsidRPr="002047A8" w14:paraId="41AAB9D9" w14:textId="77777777" w:rsidTr="0098058E">
        <w:trPr>
          <w:trHeight w:val="501"/>
        </w:trPr>
        <w:tc>
          <w:tcPr>
            <w:tcW w:w="5000" w:type="pct"/>
            <w:shd w:val="clear" w:color="auto" w:fill="9CC2E5" w:themeFill="accent1" w:themeFillTint="99"/>
            <w:vAlign w:val="center"/>
          </w:tcPr>
          <w:p w14:paraId="1FBA1B01" w14:textId="77777777" w:rsidR="0098058E" w:rsidRPr="007863B9" w:rsidRDefault="0098058E" w:rsidP="0098058E">
            <w:pPr>
              <w:jc w:val="center"/>
              <w:rPr>
                <w:rFonts w:ascii="Arial Rounded MT Bold" w:hAnsi="Arial Rounded MT Bold" w:cs="Arial"/>
                <w:sz w:val="28"/>
                <w:szCs w:val="24"/>
              </w:rPr>
            </w:pPr>
            <w:r>
              <w:rPr>
                <w:rFonts w:ascii="Arial Rounded MT Bold" w:hAnsi="Arial Rounded MT Bold" w:cs="Arial"/>
                <w:sz w:val="32"/>
              </w:rPr>
              <w:t>Active Grammar Recognition – Stage 2 Focus Lesson</w:t>
            </w:r>
          </w:p>
        </w:tc>
      </w:tr>
      <w:tr w:rsidR="0098058E" w:rsidRPr="00A75D3C" w14:paraId="5752BDDD" w14:textId="77777777" w:rsidTr="0098058E">
        <w:trPr>
          <w:trHeight w:val="501"/>
        </w:trPr>
        <w:tc>
          <w:tcPr>
            <w:tcW w:w="5000" w:type="pct"/>
            <w:shd w:val="clear" w:color="auto" w:fill="BDD6EE" w:themeFill="accent1" w:themeFillTint="66"/>
            <w:vAlign w:val="center"/>
          </w:tcPr>
          <w:p w14:paraId="4DA8946B"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Strand/s:</w:t>
            </w:r>
          </w:p>
        </w:tc>
      </w:tr>
      <w:tr w:rsidR="0098058E" w:rsidRPr="00A75D3C" w14:paraId="08277BD0" w14:textId="77777777" w:rsidTr="0098058E">
        <w:trPr>
          <w:trHeight w:val="501"/>
        </w:trPr>
        <w:tc>
          <w:tcPr>
            <w:tcW w:w="5000" w:type="pct"/>
            <w:shd w:val="clear" w:color="auto" w:fill="auto"/>
            <w:vAlign w:val="center"/>
          </w:tcPr>
          <w:p w14:paraId="75959FFC" w14:textId="55F632E9" w:rsidR="0098058E" w:rsidRPr="00EC60E0" w:rsidRDefault="00A37B10" w:rsidP="00A37B10">
            <w:r w:rsidRPr="00A37B10">
              <w:rPr>
                <w:rFonts w:cs="Arial"/>
              </w:rPr>
              <w:t>Movement Skill &amp; Performance</w:t>
            </w:r>
          </w:p>
        </w:tc>
      </w:tr>
      <w:tr w:rsidR="0098058E" w:rsidRPr="00A75D3C" w14:paraId="50739575" w14:textId="77777777" w:rsidTr="0098058E">
        <w:trPr>
          <w:trHeight w:val="501"/>
        </w:trPr>
        <w:tc>
          <w:tcPr>
            <w:tcW w:w="5000" w:type="pct"/>
            <w:shd w:val="clear" w:color="auto" w:fill="BDD6EE" w:themeFill="accent1" w:themeFillTint="66"/>
            <w:vAlign w:val="center"/>
          </w:tcPr>
          <w:p w14:paraId="6DC59860" w14:textId="77777777" w:rsidR="0098058E" w:rsidRPr="00A75D3C" w:rsidRDefault="002A2A97" w:rsidP="0098058E">
            <w:pPr>
              <w:rPr>
                <w:rFonts w:asciiTheme="majorHAnsi" w:hAnsiTheme="majorHAnsi" w:cs="Arial"/>
                <w:b/>
              </w:rPr>
            </w:pPr>
            <w:r w:rsidRPr="00D9750D">
              <w:rPr>
                <w:rFonts w:asciiTheme="majorHAnsi" w:hAnsiTheme="majorHAnsi" w:cs="Arial"/>
                <w:b/>
                <w:sz w:val="24"/>
                <w:szCs w:val="24"/>
              </w:rPr>
              <w:t>PDHPE Syllabus Outcomes:</w:t>
            </w:r>
          </w:p>
        </w:tc>
      </w:tr>
      <w:tr w:rsidR="00A37B10" w:rsidRPr="00A75D3C" w14:paraId="02D007A7" w14:textId="77777777" w:rsidTr="00A37B10">
        <w:trPr>
          <w:trHeight w:val="501"/>
        </w:trPr>
        <w:tc>
          <w:tcPr>
            <w:tcW w:w="5000" w:type="pct"/>
            <w:shd w:val="clear" w:color="auto" w:fill="auto"/>
          </w:tcPr>
          <w:p w14:paraId="016990EE" w14:textId="5E9B7431" w:rsidR="00EC60E0" w:rsidRDefault="00EC60E0" w:rsidP="0098058E">
            <w:pPr>
              <w:rPr>
                <w:rFonts w:cstheme="minorHAnsi"/>
                <w:b/>
              </w:rPr>
            </w:pPr>
            <w:r w:rsidRPr="00FB4933">
              <w:rPr>
                <w:rFonts w:cstheme="minorHAnsi"/>
                <w:b/>
              </w:rPr>
              <w:t>Stage 2</w:t>
            </w:r>
          </w:p>
          <w:p w14:paraId="0CC56E5F" w14:textId="77777777" w:rsidR="00FB4933" w:rsidRPr="00FB4933" w:rsidRDefault="00FB4933" w:rsidP="0098058E">
            <w:pPr>
              <w:rPr>
                <w:rFonts w:cstheme="minorHAnsi"/>
                <w:b/>
              </w:rPr>
            </w:pPr>
          </w:p>
          <w:p w14:paraId="1AF4288E" w14:textId="068116C6" w:rsidR="00A37B10" w:rsidRPr="00EC60E0" w:rsidRDefault="00EC60E0" w:rsidP="00EC60E0">
            <w:r w:rsidRPr="00601B04">
              <w:rPr>
                <w:b/>
              </w:rPr>
              <w:t>PD2-4</w:t>
            </w:r>
            <w:r>
              <w:rPr>
                <w:b/>
              </w:rPr>
              <w:t xml:space="preserve"> - </w:t>
            </w:r>
            <w:r>
              <w:t>performs</w:t>
            </w:r>
            <w:r w:rsidRPr="00601B04">
              <w:t xml:space="preserve"> and refines movement skills in a variety of sequences and situations</w:t>
            </w:r>
            <w:r w:rsidRPr="00A75D3C">
              <w:rPr>
                <w:rFonts w:asciiTheme="majorHAnsi" w:hAnsiTheme="majorHAnsi" w:cs="Arial"/>
                <w:sz w:val="20"/>
                <w:szCs w:val="20"/>
              </w:rPr>
              <w:t xml:space="preserve"> </w:t>
            </w:r>
          </w:p>
          <w:p w14:paraId="7396B3F3" w14:textId="77777777" w:rsidR="00EC60E0" w:rsidRDefault="00EC60E0" w:rsidP="00EC60E0">
            <w:r w:rsidRPr="00601B04">
              <w:rPr>
                <w:b/>
              </w:rPr>
              <w:t>PD2-5</w:t>
            </w:r>
            <w:r>
              <w:rPr>
                <w:b/>
              </w:rPr>
              <w:t xml:space="preserve"> - </w:t>
            </w:r>
            <w:r w:rsidRPr="00601B04">
              <w:t>applies strategies to solve movement challenges</w:t>
            </w:r>
          </w:p>
          <w:p w14:paraId="7520B516" w14:textId="7AC85CA2" w:rsidR="00EC60E0" w:rsidRPr="00EC60E0" w:rsidRDefault="00EC60E0" w:rsidP="00EC60E0"/>
        </w:tc>
      </w:tr>
      <w:tr w:rsidR="0098058E" w:rsidRPr="000F25E1" w14:paraId="16E31719" w14:textId="77777777" w:rsidTr="0098058E">
        <w:trPr>
          <w:trHeight w:val="501"/>
        </w:trPr>
        <w:tc>
          <w:tcPr>
            <w:tcW w:w="5000" w:type="pct"/>
            <w:shd w:val="clear" w:color="auto" w:fill="BDD6EE" w:themeFill="accent1" w:themeFillTint="66"/>
            <w:vAlign w:val="center"/>
          </w:tcPr>
          <w:p w14:paraId="01C2527C" w14:textId="77777777" w:rsidR="0098058E" w:rsidRPr="000F25E1" w:rsidRDefault="002A2A97" w:rsidP="0098058E">
            <w:pPr>
              <w:rPr>
                <w:rFonts w:asciiTheme="majorHAnsi" w:hAnsiTheme="majorHAnsi" w:cs="Arial"/>
                <w:b/>
                <w:sz w:val="24"/>
              </w:rPr>
            </w:pPr>
            <w:r>
              <w:rPr>
                <w:rFonts w:asciiTheme="majorHAnsi" w:hAnsiTheme="majorHAnsi" w:cs="Arial"/>
                <w:b/>
                <w:sz w:val="24"/>
                <w:szCs w:val="24"/>
              </w:rPr>
              <w:t>Key Inquiry Questions (KIQ):</w:t>
            </w:r>
          </w:p>
        </w:tc>
      </w:tr>
      <w:tr w:rsidR="0098058E" w:rsidRPr="00A75D3C" w14:paraId="304F5256" w14:textId="77777777" w:rsidTr="0098058E">
        <w:trPr>
          <w:trHeight w:val="501"/>
        </w:trPr>
        <w:tc>
          <w:tcPr>
            <w:tcW w:w="5000" w:type="pct"/>
            <w:shd w:val="clear" w:color="auto" w:fill="FFFFFF" w:themeFill="background1"/>
            <w:vAlign w:val="center"/>
          </w:tcPr>
          <w:p w14:paraId="2D17024A" w14:textId="77777777" w:rsidR="00FB4933" w:rsidRPr="00FB4933" w:rsidRDefault="00FB4933" w:rsidP="00FB4933">
            <w:pPr>
              <w:rPr>
                <w:rFonts w:cstheme="minorHAnsi"/>
                <w:b/>
              </w:rPr>
            </w:pPr>
            <w:r w:rsidRPr="00FB4933">
              <w:rPr>
                <w:rFonts w:cstheme="minorHAnsi"/>
                <w:b/>
              </w:rPr>
              <w:t>Stage 2</w:t>
            </w:r>
          </w:p>
          <w:p w14:paraId="0B1653D3" w14:textId="77777777" w:rsidR="00FB4933" w:rsidRDefault="00FB4933" w:rsidP="00FB4933">
            <w:pPr>
              <w:spacing w:line="276" w:lineRule="auto"/>
              <w:contextualSpacing/>
            </w:pPr>
          </w:p>
          <w:p w14:paraId="0B7A76B5" w14:textId="3A2DD377" w:rsidR="00FB4933" w:rsidRDefault="00FB4933" w:rsidP="003504EE">
            <w:pPr>
              <w:numPr>
                <w:ilvl w:val="0"/>
                <w:numId w:val="47"/>
              </w:numPr>
              <w:spacing w:line="276" w:lineRule="auto"/>
              <w:ind w:left="456"/>
              <w:contextualSpacing/>
            </w:pPr>
            <w:r w:rsidRPr="00601B04">
              <w:t>How can we move our bodies to perform skills in different ways?</w:t>
            </w:r>
          </w:p>
          <w:p w14:paraId="619F5FDF" w14:textId="77777777" w:rsidR="00FB4933" w:rsidRDefault="00FB4933" w:rsidP="003504EE">
            <w:pPr>
              <w:numPr>
                <w:ilvl w:val="0"/>
                <w:numId w:val="47"/>
              </w:numPr>
              <w:spacing w:line="276" w:lineRule="auto"/>
              <w:ind w:left="456"/>
              <w:contextualSpacing/>
            </w:pPr>
            <w:r w:rsidRPr="00601B04">
              <w:t>How can we demonstrate our understanding of movement to solve challenges?</w:t>
            </w:r>
          </w:p>
          <w:p w14:paraId="5156DB23" w14:textId="3037A41B" w:rsidR="00FB4933" w:rsidRPr="00601B04" w:rsidRDefault="00FB4933" w:rsidP="003504EE">
            <w:pPr>
              <w:numPr>
                <w:ilvl w:val="0"/>
                <w:numId w:val="47"/>
              </w:numPr>
              <w:spacing w:line="276" w:lineRule="auto"/>
              <w:ind w:left="456"/>
              <w:contextualSpacing/>
            </w:pPr>
            <w:r w:rsidRPr="00601B04">
              <w:t>How can we include others in physical activity?</w:t>
            </w:r>
          </w:p>
          <w:p w14:paraId="3BBBD7B7" w14:textId="77777777" w:rsidR="0098058E" w:rsidRPr="00741FA8" w:rsidRDefault="0098058E" w:rsidP="0098058E">
            <w:pPr>
              <w:rPr>
                <w:rFonts w:asciiTheme="majorHAnsi" w:hAnsiTheme="majorHAnsi" w:cs="Arial"/>
                <w:b/>
                <w:i/>
                <w:color w:val="FF0000"/>
                <w:sz w:val="20"/>
              </w:rPr>
            </w:pPr>
          </w:p>
        </w:tc>
      </w:tr>
    </w:tbl>
    <w:p w14:paraId="6E167253" w14:textId="77777777" w:rsidR="002A2A97" w:rsidRDefault="002A2A97" w:rsidP="002A2A97"/>
    <w:tbl>
      <w:tblPr>
        <w:tblStyle w:val="TableGrid"/>
        <w:tblW w:w="5000" w:type="pct"/>
        <w:tblLook w:val="04A0" w:firstRow="1" w:lastRow="0" w:firstColumn="1" w:lastColumn="0" w:noHBand="0" w:noVBand="1"/>
      </w:tblPr>
      <w:tblGrid>
        <w:gridCol w:w="9798"/>
      </w:tblGrid>
      <w:tr w:rsidR="002A2A97" w:rsidRPr="00743B4D" w14:paraId="46B989B9" w14:textId="77777777" w:rsidTr="00BE40FE">
        <w:trPr>
          <w:trHeight w:val="501"/>
        </w:trPr>
        <w:tc>
          <w:tcPr>
            <w:tcW w:w="5000" w:type="pct"/>
            <w:shd w:val="clear" w:color="auto" w:fill="BDD6EE" w:themeFill="accent1" w:themeFillTint="66"/>
            <w:vAlign w:val="center"/>
          </w:tcPr>
          <w:p w14:paraId="6E2CC61F" w14:textId="77777777" w:rsidR="002A2A97" w:rsidRPr="00743B4D" w:rsidRDefault="002A2A97" w:rsidP="00BE40FE">
            <w:pPr>
              <w:rPr>
                <w:rFonts w:asciiTheme="majorHAnsi" w:hAnsiTheme="majorHAnsi" w:cs="Arial"/>
                <w:b/>
                <w:sz w:val="24"/>
                <w:szCs w:val="24"/>
              </w:rPr>
            </w:pPr>
            <w:r>
              <w:rPr>
                <w:rFonts w:asciiTheme="majorHAnsi" w:hAnsiTheme="majorHAnsi" w:cs="Arial"/>
                <w:b/>
                <w:sz w:val="24"/>
                <w:szCs w:val="24"/>
              </w:rPr>
              <w:t>Content</w:t>
            </w:r>
            <w:r w:rsidRPr="00D9750D">
              <w:rPr>
                <w:rFonts w:asciiTheme="majorHAnsi" w:hAnsiTheme="majorHAnsi" w:cs="Arial"/>
                <w:b/>
                <w:sz w:val="24"/>
                <w:szCs w:val="24"/>
              </w:rPr>
              <w:t>:</w:t>
            </w:r>
          </w:p>
        </w:tc>
      </w:tr>
      <w:tr w:rsidR="002A2A97" w:rsidRPr="00743B4D" w14:paraId="38724A65" w14:textId="77777777" w:rsidTr="00BE40FE">
        <w:trPr>
          <w:trHeight w:val="501"/>
        </w:trPr>
        <w:tc>
          <w:tcPr>
            <w:tcW w:w="5000" w:type="pct"/>
            <w:shd w:val="clear" w:color="auto" w:fill="auto"/>
            <w:vAlign w:val="center"/>
          </w:tcPr>
          <w:p w14:paraId="483AECF5" w14:textId="32CEF078" w:rsidR="00FB4933" w:rsidRDefault="00FB4933" w:rsidP="00FB4933">
            <w:pPr>
              <w:spacing w:after="80"/>
              <w:rPr>
                <w:b/>
              </w:rPr>
            </w:pPr>
            <w:r>
              <w:rPr>
                <w:b/>
              </w:rPr>
              <w:t>Stage 2</w:t>
            </w:r>
          </w:p>
          <w:p w14:paraId="4D1F5E8F" w14:textId="0B8E2C1E" w:rsidR="00FB4933" w:rsidRDefault="00FB4933" w:rsidP="00FB4933">
            <w:pPr>
              <w:spacing w:after="80"/>
              <w:rPr>
                <w:b/>
              </w:rPr>
            </w:pPr>
            <w:r>
              <w:rPr>
                <w:b/>
              </w:rPr>
              <w:t>KIQ</w:t>
            </w:r>
            <w:r w:rsidR="00381F56">
              <w:rPr>
                <w:b/>
              </w:rPr>
              <w:t xml:space="preserve"> 1: </w:t>
            </w:r>
            <w:r w:rsidRPr="00601B04">
              <w:rPr>
                <w:b/>
              </w:rPr>
              <w:t>How can we move our bodies to perform skills in different ways?</w:t>
            </w:r>
          </w:p>
          <w:p w14:paraId="659646EE" w14:textId="362B0018" w:rsidR="00381F56" w:rsidRPr="00381F56" w:rsidRDefault="00381F56" w:rsidP="003504EE">
            <w:pPr>
              <w:numPr>
                <w:ilvl w:val="0"/>
                <w:numId w:val="42"/>
              </w:numPr>
              <w:spacing w:line="276" w:lineRule="auto"/>
              <w:ind w:left="357" w:hanging="357"/>
              <w:contextualSpacing/>
              <w:rPr>
                <w:b/>
              </w:rPr>
            </w:pPr>
            <w:r w:rsidRPr="00381F56">
              <w:rPr>
                <w:b/>
              </w:rPr>
              <w:t>Perform and refine movement skills in a variety of movement sequences and contexts, for example:</w:t>
            </w:r>
          </w:p>
          <w:p w14:paraId="683F2A53" w14:textId="370A5140" w:rsidR="00381F56" w:rsidRDefault="00381F56" w:rsidP="003504EE">
            <w:pPr>
              <w:pStyle w:val="ListParagraph"/>
              <w:numPr>
                <w:ilvl w:val="0"/>
                <w:numId w:val="48"/>
              </w:numPr>
              <w:spacing w:after="80"/>
            </w:pPr>
            <w:r w:rsidRPr="00601B04">
              <w:t xml:space="preserve">adapt movement skills to improve control in a variety of contexts </w:t>
            </w:r>
            <w:r w:rsidRPr="00381F56">
              <w:rPr>
                <w:rFonts w:ascii="Verdana" w:eastAsia="Verdana" w:hAnsi="Verdana" w:cs="Verdana"/>
                <w:b/>
              </w:rPr>
              <w:t>M</w:t>
            </w:r>
            <w:r w:rsidRPr="00601B04">
              <w:t xml:space="preserve"> </w:t>
            </w:r>
          </w:p>
          <w:p w14:paraId="21DBCEF5" w14:textId="089F4428" w:rsidR="00381F56" w:rsidRDefault="00381F56" w:rsidP="00381F56">
            <w:pPr>
              <w:pStyle w:val="ListParagraph"/>
              <w:spacing w:after="80"/>
            </w:pPr>
          </w:p>
          <w:p w14:paraId="1ED63057" w14:textId="77777777" w:rsidR="00381F56" w:rsidRPr="00601B04" w:rsidRDefault="00381F56" w:rsidP="00381F56">
            <w:pPr>
              <w:spacing w:after="80"/>
            </w:pPr>
            <w:r>
              <w:rPr>
                <w:b/>
              </w:rPr>
              <w:t xml:space="preserve">KIQ 2:  </w:t>
            </w:r>
            <w:r w:rsidRPr="00601B04">
              <w:rPr>
                <w:b/>
              </w:rPr>
              <w:t>How can we demonstrate our understanding of movement to solve challenges?</w:t>
            </w:r>
          </w:p>
          <w:p w14:paraId="7FEC79A7" w14:textId="19904CC0" w:rsidR="00381F56" w:rsidRPr="00381F56" w:rsidRDefault="00381F56" w:rsidP="003504EE">
            <w:pPr>
              <w:numPr>
                <w:ilvl w:val="0"/>
                <w:numId w:val="42"/>
              </w:numPr>
              <w:spacing w:line="276" w:lineRule="auto"/>
              <w:ind w:left="357" w:hanging="357"/>
              <w:contextualSpacing/>
              <w:rPr>
                <w:b/>
              </w:rPr>
            </w:pPr>
            <w:r w:rsidRPr="00381F56">
              <w:rPr>
                <w:b/>
              </w:rPr>
              <w:t>Pose questions, test solutions and use problem-solving strategies to solve movement challenges, for example:</w:t>
            </w:r>
          </w:p>
          <w:p w14:paraId="61065A04" w14:textId="002C46D3" w:rsidR="00381F56" w:rsidRDefault="00381F56" w:rsidP="003504EE">
            <w:pPr>
              <w:pStyle w:val="ListParagraph"/>
              <w:numPr>
                <w:ilvl w:val="0"/>
                <w:numId w:val="48"/>
              </w:numPr>
              <w:spacing w:after="80"/>
            </w:pPr>
            <w:r w:rsidRPr="00601B04">
              <w:t xml:space="preserve">apply movement skills and respond to feedback to solve </w:t>
            </w:r>
            <w:r>
              <w:t>movement</w:t>
            </w:r>
            <w:r w:rsidRPr="00601B04">
              <w:t xml:space="preserve"> challenges </w:t>
            </w:r>
            <w:r w:rsidRPr="00381F56">
              <w:rPr>
                <w:rFonts w:ascii="Verdana" w:eastAsia="Verdana" w:hAnsi="Verdana" w:cs="Verdana"/>
                <w:b/>
              </w:rPr>
              <w:t>S</w:t>
            </w:r>
            <w:r w:rsidRPr="00601B04">
              <w:t xml:space="preserve"> </w:t>
            </w:r>
            <w:r w:rsidRPr="00381F56">
              <w:rPr>
                <w:rFonts w:ascii="Verdana" w:eastAsia="Verdana" w:hAnsi="Verdana" w:cs="Verdana"/>
                <w:b/>
              </w:rPr>
              <w:t>M</w:t>
            </w:r>
            <w:r w:rsidRPr="00601B04">
              <w:t xml:space="preserve"> </w:t>
            </w:r>
            <w:r w:rsidRPr="00601B04">
              <w:rPr>
                <w:noProof/>
                <w:lang w:eastAsia="en-AU"/>
              </w:rPr>
              <w:drawing>
                <wp:inline distT="114300" distB="114300" distL="114300" distR="114300" wp14:anchorId="68475E2D" wp14:editId="14F4CB9A">
                  <wp:extent cx="123825" cy="104775"/>
                  <wp:effectExtent l="0" t="0" r="0" b="0"/>
                  <wp:docPr id="97"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3DA5C11A" w14:textId="77777777" w:rsidR="00381F56" w:rsidRPr="00601B04" w:rsidRDefault="00381F56" w:rsidP="00381F56">
            <w:pPr>
              <w:spacing w:after="80"/>
            </w:pPr>
          </w:p>
          <w:p w14:paraId="5E586A84" w14:textId="40A9B11D" w:rsidR="00381F56" w:rsidRPr="00601B04" w:rsidRDefault="00381F56" w:rsidP="00381F56">
            <w:pPr>
              <w:spacing w:after="80"/>
            </w:pPr>
            <w:r>
              <w:rPr>
                <w:b/>
              </w:rPr>
              <w:t xml:space="preserve">KIQ 3:  </w:t>
            </w:r>
            <w:r w:rsidRPr="00601B04">
              <w:rPr>
                <w:b/>
              </w:rPr>
              <w:t>How</w:t>
            </w:r>
            <w:r>
              <w:rPr>
                <w:b/>
              </w:rPr>
              <w:t xml:space="preserve"> </w:t>
            </w:r>
            <w:r w:rsidRPr="00601B04">
              <w:rPr>
                <w:b/>
              </w:rPr>
              <w:t>can we include others in physical activity?</w:t>
            </w:r>
          </w:p>
          <w:p w14:paraId="20F5F7C7" w14:textId="56899B46" w:rsidR="00381F56" w:rsidRPr="00381F56" w:rsidRDefault="00381F56" w:rsidP="003504EE">
            <w:pPr>
              <w:numPr>
                <w:ilvl w:val="0"/>
                <w:numId w:val="42"/>
              </w:numPr>
              <w:spacing w:line="276" w:lineRule="auto"/>
              <w:ind w:left="357" w:hanging="357"/>
              <w:contextualSpacing/>
              <w:rPr>
                <w:b/>
              </w:rPr>
            </w:pPr>
            <w:r w:rsidRPr="00381F56">
              <w:rPr>
                <w:b/>
              </w:rPr>
              <w:t>Adopt inclusive practices when participating in physical activities, for example: (ACPMP048)</w:t>
            </w:r>
          </w:p>
          <w:p w14:paraId="0D7538FB" w14:textId="7816B387" w:rsidR="00381F56" w:rsidRPr="00601B04" w:rsidRDefault="00381F56" w:rsidP="003504EE">
            <w:pPr>
              <w:numPr>
                <w:ilvl w:val="1"/>
                <w:numId w:val="42"/>
              </w:numPr>
              <w:spacing w:line="276" w:lineRule="auto"/>
              <w:ind w:left="720" w:hanging="360"/>
            </w:pPr>
            <w:r w:rsidRPr="00601B04">
              <w:t xml:space="preserve">use </w:t>
            </w:r>
            <w:r>
              <w:t>interpersonal</w:t>
            </w:r>
            <w:r w:rsidRPr="00601B04">
              <w:t xml:space="preserve"> skills to complete a movement task</w:t>
            </w:r>
            <w:r>
              <w:t>, eg</w:t>
            </w:r>
            <w:r w:rsidRPr="00601B04">
              <w:t xml:space="preserve"> a partner balance, partner passing strategy or team strategy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7D679079" wp14:editId="091E75E9">
                  <wp:extent cx="95250" cy="104775"/>
                  <wp:effectExtent l="0" t="0" r="0" b="0"/>
                  <wp:docPr id="11" name="image6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4.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709E1A2C" wp14:editId="7C5F0277">
                  <wp:extent cx="95250" cy="104775"/>
                  <wp:effectExtent l="0" t="0" r="0" b="0"/>
                  <wp:docPr id="12" name="image87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75.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131C4EE1" w14:textId="6F29B6B5" w:rsidR="00381F56" w:rsidRDefault="00381F56" w:rsidP="003504EE">
            <w:pPr>
              <w:numPr>
                <w:ilvl w:val="1"/>
                <w:numId w:val="42"/>
              </w:numPr>
              <w:spacing w:line="276" w:lineRule="auto"/>
              <w:ind w:left="720" w:hanging="360"/>
            </w:pPr>
            <w:r w:rsidRPr="00601B04">
              <w:t>modify physical activities to ensure that everyone is included</w:t>
            </w:r>
            <w:r>
              <w:t>, eg</w:t>
            </w:r>
            <w:r w:rsidRPr="00601B04">
              <w:t xml:space="preserve"> rules or playing space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63EE926E" wp14:editId="527461E6">
                  <wp:extent cx="95250" cy="104775"/>
                  <wp:effectExtent l="0" t="0" r="0" b="0"/>
                  <wp:docPr id="13" name="image107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73.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2E532262" w14:textId="77777777" w:rsidR="00381F56" w:rsidRPr="00601B04" w:rsidRDefault="00381F56" w:rsidP="00381F56">
            <w:pPr>
              <w:spacing w:line="276" w:lineRule="auto"/>
              <w:ind w:left="720"/>
            </w:pPr>
          </w:p>
          <w:p w14:paraId="77610FA0" w14:textId="475DCAD4" w:rsidR="00381F56" w:rsidRPr="00601B04" w:rsidRDefault="00381F56" w:rsidP="003504EE">
            <w:pPr>
              <w:numPr>
                <w:ilvl w:val="0"/>
                <w:numId w:val="42"/>
              </w:numPr>
              <w:spacing w:line="276" w:lineRule="auto"/>
              <w:ind w:left="357" w:hanging="357"/>
              <w:contextualSpacing/>
            </w:pPr>
            <w:r w:rsidRPr="00381F56">
              <w:rPr>
                <w:b/>
              </w:rPr>
              <w:t>Apply basic rules and scoring systems, and demonstrate fair play when participating in physical activities, for example: (ACPMP050)</w:t>
            </w:r>
          </w:p>
          <w:p w14:paraId="56E55ECA" w14:textId="172925A5" w:rsidR="002A2A97" w:rsidRPr="00743B4D" w:rsidRDefault="00381F56" w:rsidP="003504EE">
            <w:pPr>
              <w:numPr>
                <w:ilvl w:val="1"/>
                <w:numId w:val="42"/>
              </w:numPr>
              <w:spacing w:line="276" w:lineRule="auto"/>
              <w:ind w:left="720" w:hanging="360"/>
              <w:rPr>
                <w:rFonts w:asciiTheme="majorHAnsi" w:hAnsiTheme="majorHAnsi" w:cs="Arial"/>
                <w:b/>
                <w:sz w:val="24"/>
                <w:szCs w:val="24"/>
              </w:rPr>
            </w:pPr>
            <w:r w:rsidRPr="00601B04">
              <w:t xml:space="preserve">contribute to fair </w:t>
            </w:r>
            <w:r>
              <w:t>decision-making</w:t>
            </w:r>
            <w:r w:rsidRPr="00601B04">
              <w:t xml:space="preserve"> in physical activities by applying the rules safely and appropriately </w:t>
            </w:r>
            <w:r w:rsidRPr="00601B04">
              <w:rPr>
                <w:rFonts w:ascii="Verdana" w:eastAsia="Verdana" w:hAnsi="Verdana" w:cs="Verdana"/>
                <w:b/>
              </w:rPr>
              <w:t>S</w:t>
            </w:r>
            <w:r w:rsidRPr="00601B04">
              <w:t xml:space="preserve"> </w:t>
            </w:r>
            <w:r w:rsidRPr="00601B04">
              <w:rPr>
                <w:rFonts w:ascii="Verdana" w:eastAsia="Verdana" w:hAnsi="Verdana" w:cs="Verdana"/>
                <w:b/>
              </w:rPr>
              <w:t>I M</w:t>
            </w:r>
            <w:r w:rsidRPr="00601B04">
              <w:t xml:space="preserve"> </w:t>
            </w:r>
            <w:r w:rsidRPr="00601B04">
              <w:rPr>
                <w:noProof/>
                <w:lang w:eastAsia="en-AU"/>
              </w:rPr>
              <w:drawing>
                <wp:inline distT="114300" distB="114300" distL="114300" distR="114300" wp14:anchorId="126C312A" wp14:editId="5BA6C8F6">
                  <wp:extent cx="123825" cy="104775"/>
                  <wp:effectExtent l="0" t="0" r="0" b="0"/>
                  <wp:docPr id="1556"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t xml:space="preserve"> </w:t>
            </w:r>
            <w:r w:rsidRPr="00601B04">
              <w:rPr>
                <w:noProof/>
                <w:lang w:eastAsia="en-AU"/>
              </w:rPr>
              <w:drawing>
                <wp:inline distT="114300" distB="114300" distL="114300" distR="114300" wp14:anchorId="287861C1" wp14:editId="2D4B0188">
                  <wp:extent cx="95250" cy="104775"/>
                  <wp:effectExtent l="0" t="0" r="0" b="0"/>
                  <wp:docPr id="1119"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tc>
      </w:tr>
    </w:tbl>
    <w:p w14:paraId="1896CCA4" w14:textId="544C7F4C" w:rsidR="00381F56" w:rsidRDefault="00381F56"/>
    <w:p w14:paraId="15BC6E2A" w14:textId="77777777" w:rsidR="00381F56" w:rsidRDefault="00381F56">
      <w:r>
        <w:br w:type="page"/>
      </w:r>
    </w:p>
    <w:tbl>
      <w:tblPr>
        <w:tblStyle w:val="TableGrid"/>
        <w:tblW w:w="5000" w:type="pct"/>
        <w:tblLook w:val="04A0" w:firstRow="1" w:lastRow="0" w:firstColumn="1" w:lastColumn="0" w:noHBand="0" w:noVBand="1"/>
      </w:tblPr>
      <w:tblGrid>
        <w:gridCol w:w="9798"/>
      </w:tblGrid>
      <w:tr w:rsidR="0098058E" w:rsidRPr="000F25E1" w14:paraId="5A677C41" w14:textId="77777777" w:rsidTr="0098058E">
        <w:trPr>
          <w:trHeight w:val="501"/>
        </w:trPr>
        <w:tc>
          <w:tcPr>
            <w:tcW w:w="5000" w:type="pct"/>
            <w:shd w:val="clear" w:color="auto" w:fill="BDD6EE" w:themeFill="accent1" w:themeFillTint="66"/>
            <w:vAlign w:val="center"/>
          </w:tcPr>
          <w:p w14:paraId="6C3578C8" w14:textId="77777777" w:rsidR="0098058E" w:rsidRPr="000F25E1" w:rsidRDefault="0098058E" w:rsidP="0098058E">
            <w:pPr>
              <w:rPr>
                <w:rFonts w:asciiTheme="majorHAnsi" w:hAnsiTheme="majorHAnsi" w:cs="Arial"/>
                <w:b/>
                <w:sz w:val="24"/>
                <w:szCs w:val="24"/>
              </w:rPr>
            </w:pPr>
            <w:r w:rsidRPr="000F25E1">
              <w:rPr>
                <w:rFonts w:asciiTheme="majorHAnsi" w:hAnsiTheme="majorHAnsi" w:cs="Arial"/>
                <w:b/>
                <w:sz w:val="24"/>
                <w:szCs w:val="24"/>
              </w:rPr>
              <w:t>Suggested Links to other Key Learning Areas:</w:t>
            </w:r>
          </w:p>
        </w:tc>
      </w:tr>
      <w:tr w:rsidR="0098058E" w:rsidRPr="00A75D3C" w14:paraId="453D6BCA" w14:textId="77777777" w:rsidTr="0098058E">
        <w:trPr>
          <w:trHeight w:val="501"/>
        </w:trPr>
        <w:tc>
          <w:tcPr>
            <w:tcW w:w="5000" w:type="pct"/>
            <w:shd w:val="clear" w:color="auto" w:fill="FFFFFF" w:themeFill="background1"/>
            <w:vAlign w:val="center"/>
          </w:tcPr>
          <w:p w14:paraId="4F169D28" w14:textId="77777777" w:rsidR="0098058E" w:rsidRPr="00741FA8" w:rsidRDefault="0098058E" w:rsidP="0098058E">
            <w:pPr>
              <w:rPr>
                <w:rFonts w:asciiTheme="majorHAnsi" w:hAnsiTheme="majorHAnsi" w:cs="Arial"/>
                <w:b/>
                <w:sz w:val="20"/>
              </w:rPr>
            </w:pPr>
          </w:p>
          <w:p w14:paraId="3197F5AD" w14:textId="77777777" w:rsidR="0098058E" w:rsidRPr="00A75D3C" w:rsidRDefault="0098058E" w:rsidP="0098058E">
            <w:pPr>
              <w:rPr>
                <w:rFonts w:asciiTheme="majorHAnsi" w:hAnsiTheme="majorHAnsi" w:cs="Arial"/>
              </w:rPr>
            </w:pPr>
            <w:r w:rsidRPr="00A75D3C">
              <w:rPr>
                <w:rFonts w:asciiTheme="majorHAnsi" w:hAnsiTheme="majorHAnsi" w:cs="Arial"/>
                <w:b/>
              </w:rPr>
              <w:t>English:</w:t>
            </w:r>
            <w:r w:rsidRPr="00A75D3C">
              <w:rPr>
                <w:rFonts w:asciiTheme="majorHAnsi" w:hAnsiTheme="majorHAnsi" w:cs="Arial"/>
                <w:sz w:val="20"/>
                <w:szCs w:val="20"/>
              </w:rPr>
              <w:t xml:space="preserve">  </w:t>
            </w:r>
            <w:r w:rsidRPr="00A75D3C">
              <w:rPr>
                <w:rFonts w:asciiTheme="majorHAnsi" w:hAnsiTheme="majorHAnsi" w:cs="Arial"/>
              </w:rPr>
              <w:t>Grammar, Punctuation and Vocabulary</w:t>
            </w:r>
          </w:p>
          <w:p w14:paraId="2DB8C823" w14:textId="77777777" w:rsidR="0098058E" w:rsidRPr="00A75D3C" w:rsidRDefault="0098058E" w:rsidP="0098058E">
            <w:pPr>
              <w:rPr>
                <w:rFonts w:asciiTheme="majorHAnsi" w:hAnsiTheme="majorHAnsi" w:cs="Arial"/>
              </w:rPr>
            </w:pPr>
            <w:r w:rsidRPr="00A75D3C">
              <w:rPr>
                <w:rFonts w:asciiTheme="majorHAnsi" w:hAnsiTheme="majorHAnsi" w:cs="Arial"/>
              </w:rPr>
              <w:t>Depending on Stage level:</w:t>
            </w:r>
          </w:p>
          <w:p w14:paraId="24E2BBD6" w14:textId="77777777" w:rsidR="0098058E" w:rsidRPr="00741FA8" w:rsidRDefault="0098058E" w:rsidP="0098058E">
            <w:pPr>
              <w:rPr>
                <w:rFonts w:asciiTheme="majorHAnsi" w:hAnsiTheme="majorHAnsi" w:cs="Arial"/>
                <w:b/>
                <w:sz w:val="20"/>
              </w:rPr>
            </w:pPr>
          </w:p>
          <w:p w14:paraId="294CC168" w14:textId="77777777" w:rsidR="0098058E" w:rsidRPr="00A75D3C" w:rsidRDefault="0098058E" w:rsidP="0098058E">
            <w:pPr>
              <w:rPr>
                <w:rFonts w:asciiTheme="majorHAnsi" w:hAnsiTheme="majorHAnsi" w:cs="Arial"/>
                <w:i/>
              </w:rPr>
            </w:pPr>
            <w:r w:rsidRPr="00A75D3C">
              <w:rPr>
                <w:rFonts w:asciiTheme="majorHAnsi" w:hAnsiTheme="majorHAnsi" w:cs="Arial"/>
                <w:i/>
              </w:rPr>
              <w:t>EN2-9B uses effective and accurate sentence structure, grammatical features, punctuation conventions and vocabulary relevant to the type of text when responding to and composing texts</w:t>
            </w:r>
          </w:p>
          <w:p w14:paraId="00A48342" w14:textId="77777777" w:rsidR="0098058E" w:rsidRPr="00741FA8" w:rsidRDefault="0098058E" w:rsidP="0098058E">
            <w:pPr>
              <w:rPr>
                <w:rFonts w:asciiTheme="majorHAnsi" w:hAnsiTheme="majorHAnsi" w:cs="Arial"/>
                <w:b/>
                <w:sz w:val="20"/>
              </w:rPr>
            </w:pPr>
          </w:p>
          <w:p w14:paraId="424C3199" w14:textId="77777777" w:rsidR="0098058E" w:rsidRPr="00A75D3C" w:rsidRDefault="0098058E" w:rsidP="0098058E">
            <w:pPr>
              <w:rPr>
                <w:rFonts w:asciiTheme="majorHAnsi" w:hAnsiTheme="majorHAnsi" w:cs="Arial"/>
                <w:b/>
              </w:rPr>
            </w:pPr>
            <w:r w:rsidRPr="00A75D3C">
              <w:rPr>
                <w:rFonts w:asciiTheme="majorHAnsi" w:hAnsiTheme="majorHAnsi" w:cs="Arial"/>
                <w:b/>
              </w:rPr>
              <w:t xml:space="preserve">Understand and apply knowledge of language forms and features </w:t>
            </w:r>
          </w:p>
          <w:p w14:paraId="0017A463" w14:textId="77777777" w:rsidR="0098058E" w:rsidRPr="00A75D3C" w:rsidRDefault="0098058E" w:rsidP="0098058E">
            <w:pPr>
              <w:rPr>
                <w:rFonts w:asciiTheme="majorHAnsi" w:hAnsiTheme="majorHAnsi" w:cs="Arial"/>
              </w:rPr>
            </w:pPr>
            <w:r w:rsidRPr="00A75D3C">
              <w:rPr>
                <w:rFonts w:asciiTheme="majorHAnsi" w:hAnsiTheme="majorHAnsi" w:cs="Arial"/>
              </w:rPr>
              <w:t>Early Stage 1:</w:t>
            </w:r>
          </w:p>
          <w:p w14:paraId="260A14D3" w14:textId="77777777" w:rsidR="0098058E" w:rsidRPr="00A75D3C" w:rsidRDefault="0098058E" w:rsidP="003504EE">
            <w:pPr>
              <w:pStyle w:val="ListParagraph"/>
              <w:numPr>
                <w:ilvl w:val="0"/>
                <w:numId w:val="6"/>
              </w:numPr>
              <w:rPr>
                <w:rFonts w:asciiTheme="majorHAnsi" w:hAnsiTheme="majorHAnsi" w:cs="Arial"/>
              </w:rPr>
            </w:pPr>
            <w:r>
              <w:rPr>
                <w:rFonts w:asciiTheme="majorHAnsi" w:hAnsiTheme="majorHAnsi" w:cs="Arial"/>
              </w:rPr>
              <w:t>I</w:t>
            </w:r>
            <w:r w:rsidRPr="00A75D3C">
              <w:rPr>
                <w:rFonts w:asciiTheme="majorHAnsi" w:hAnsiTheme="majorHAnsi" w:cs="Arial"/>
              </w:rPr>
              <w:t>dentify statements, questions, commands and exclamations and their functions in texts</w:t>
            </w:r>
            <w:r>
              <w:rPr>
                <w:rFonts w:asciiTheme="majorHAnsi" w:hAnsiTheme="majorHAnsi" w:cs="Arial"/>
              </w:rPr>
              <w:t>.</w:t>
            </w:r>
          </w:p>
          <w:p w14:paraId="6BCDB898" w14:textId="77777777" w:rsidR="0098058E" w:rsidRPr="00A75D3C" w:rsidRDefault="0098058E" w:rsidP="003504EE">
            <w:pPr>
              <w:pStyle w:val="ListParagraph"/>
              <w:numPr>
                <w:ilvl w:val="0"/>
                <w:numId w:val="6"/>
              </w:numPr>
              <w:rPr>
                <w:rFonts w:asciiTheme="majorHAnsi" w:hAnsiTheme="majorHAnsi" w:cs="Arial"/>
              </w:rPr>
            </w:pPr>
            <w:r>
              <w:rPr>
                <w:rFonts w:asciiTheme="majorHAnsi" w:hAnsiTheme="majorHAnsi" w:cs="Arial"/>
              </w:rPr>
              <w:t>D</w:t>
            </w:r>
            <w:r w:rsidRPr="00A75D3C">
              <w:rPr>
                <w:rFonts w:asciiTheme="majorHAnsi" w:hAnsiTheme="majorHAnsi" w:cs="Arial"/>
              </w:rPr>
              <w:t>emonstrate an awareness of nouns, pronouns and conjunctions</w:t>
            </w:r>
            <w:r>
              <w:rPr>
                <w:rFonts w:asciiTheme="majorHAnsi" w:hAnsiTheme="majorHAnsi" w:cs="Arial"/>
              </w:rPr>
              <w:t>.</w:t>
            </w:r>
          </w:p>
          <w:p w14:paraId="4E2F93CE" w14:textId="77777777" w:rsidR="0098058E" w:rsidRPr="00A75D3C" w:rsidRDefault="0098058E" w:rsidP="003504EE">
            <w:pPr>
              <w:pStyle w:val="ListParagraph"/>
              <w:numPr>
                <w:ilvl w:val="0"/>
                <w:numId w:val="6"/>
              </w:numPr>
              <w:rPr>
                <w:rFonts w:asciiTheme="majorHAnsi" w:hAnsiTheme="majorHAnsi" w:cs="Arial"/>
              </w:rPr>
            </w:pPr>
            <w:r>
              <w:rPr>
                <w:rFonts w:asciiTheme="majorHAnsi" w:hAnsiTheme="majorHAnsi" w:cs="Arial"/>
              </w:rPr>
              <w:t>R</w:t>
            </w:r>
            <w:r w:rsidRPr="00A75D3C">
              <w:rPr>
                <w:rFonts w:asciiTheme="majorHAnsi" w:hAnsiTheme="majorHAnsi" w:cs="Arial"/>
              </w:rPr>
              <w:t>ecognise simple pronoun references to maintain meaning</w:t>
            </w:r>
            <w:r>
              <w:rPr>
                <w:rFonts w:asciiTheme="majorHAnsi" w:hAnsiTheme="majorHAnsi" w:cs="Arial"/>
              </w:rPr>
              <w:t>.</w:t>
            </w:r>
          </w:p>
          <w:p w14:paraId="124637F4" w14:textId="77777777" w:rsidR="0098058E" w:rsidRPr="00A75D3C" w:rsidRDefault="0098058E" w:rsidP="003504EE">
            <w:pPr>
              <w:pStyle w:val="ListParagraph"/>
              <w:numPr>
                <w:ilvl w:val="0"/>
                <w:numId w:val="6"/>
              </w:numPr>
              <w:rPr>
                <w:rFonts w:asciiTheme="majorHAnsi" w:hAnsiTheme="majorHAnsi" w:cs="Arial"/>
              </w:rPr>
            </w:pPr>
            <w:r>
              <w:rPr>
                <w:rFonts w:asciiTheme="majorHAnsi" w:hAnsiTheme="majorHAnsi" w:cs="Arial"/>
              </w:rPr>
              <w:t>R</w:t>
            </w:r>
            <w:r w:rsidRPr="00A75D3C">
              <w:rPr>
                <w:rFonts w:asciiTheme="majorHAnsi" w:hAnsiTheme="majorHAnsi" w:cs="Arial"/>
              </w:rPr>
              <w:t>ecognise how capital letters are used for names, and that capital letters and full stops signal the beginning and end of sentences (ACELA1432)</w:t>
            </w:r>
            <w:r>
              <w:rPr>
                <w:rFonts w:asciiTheme="majorHAnsi" w:hAnsiTheme="majorHAnsi" w:cs="Arial"/>
              </w:rPr>
              <w:t>.</w:t>
            </w:r>
          </w:p>
          <w:p w14:paraId="2ADD579F" w14:textId="77777777" w:rsidR="0098058E" w:rsidRPr="00A75D3C" w:rsidRDefault="0098058E" w:rsidP="003504EE">
            <w:pPr>
              <w:pStyle w:val="ListParagraph"/>
              <w:numPr>
                <w:ilvl w:val="0"/>
                <w:numId w:val="6"/>
              </w:numPr>
              <w:rPr>
                <w:rFonts w:asciiTheme="majorHAnsi" w:hAnsiTheme="majorHAnsi" w:cs="Arial"/>
              </w:rPr>
            </w:pPr>
            <w:r>
              <w:rPr>
                <w:rFonts w:asciiTheme="majorHAnsi" w:hAnsiTheme="majorHAnsi" w:cs="Arial"/>
              </w:rPr>
              <w:t>I</w:t>
            </w:r>
            <w:r w:rsidRPr="00A75D3C">
              <w:rPr>
                <w:rFonts w:asciiTheme="majorHAnsi" w:hAnsiTheme="majorHAnsi" w:cs="Arial"/>
              </w:rPr>
              <w:t>dentify features of sentence punctuation, eg question marks and exclamation marks, when reading and composing</w:t>
            </w:r>
            <w:r>
              <w:rPr>
                <w:rFonts w:asciiTheme="majorHAnsi" w:hAnsiTheme="majorHAnsi" w:cs="Arial"/>
              </w:rPr>
              <w:t>.</w:t>
            </w:r>
          </w:p>
          <w:p w14:paraId="08772949" w14:textId="77777777" w:rsidR="0098058E" w:rsidRPr="00A75D3C" w:rsidRDefault="0098058E" w:rsidP="0098058E">
            <w:pPr>
              <w:rPr>
                <w:rFonts w:asciiTheme="majorHAnsi" w:hAnsiTheme="majorHAnsi" w:cs="Arial"/>
              </w:rPr>
            </w:pPr>
            <w:r w:rsidRPr="00A75D3C">
              <w:rPr>
                <w:rFonts w:asciiTheme="majorHAnsi" w:hAnsiTheme="majorHAnsi" w:cs="Arial"/>
              </w:rPr>
              <w:t>Stage 1:</w:t>
            </w:r>
          </w:p>
          <w:p w14:paraId="5E7783AD" w14:textId="77777777" w:rsidR="0098058E" w:rsidRPr="00A75D3C" w:rsidRDefault="0098058E" w:rsidP="003504EE">
            <w:pPr>
              <w:pStyle w:val="ListParagraph"/>
              <w:numPr>
                <w:ilvl w:val="0"/>
                <w:numId w:val="7"/>
              </w:numPr>
              <w:rPr>
                <w:rFonts w:asciiTheme="majorHAnsi" w:hAnsiTheme="majorHAnsi" w:cs="Arial"/>
              </w:rPr>
            </w:pPr>
            <w:r>
              <w:rPr>
                <w:rFonts w:asciiTheme="majorHAnsi" w:hAnsiTheme="majorHAnsi" w:cs="Arial"/>
              </w:rPr>
              <w:t>U</w:t>
            </w:r>
            <w:r w:rsidRPr="00A75D3C">
              <w:rPr>
                <w:rFonts w:asciiTheme="majorHAnsi" w:hAnsiTheme="majorHAnsi" w:cs="Arial"/>
              </w:rPr>
              <w:t>nderstand that simple connections can be made between ideas by using a compound sentence with two or more clauses usually linked by a coordinating conjunction (ACELA1467)</w:t>
            </w:r>
            <w:r>
              <w:rPr>
                <w:rFonts w:asciiTheme="majorHAnsi" w:hAnsiTheme="majorHAnsi" w:cs="Arial"/>
              </w:rPr>
              <w:t>.</w:t>
            </w:r>
          </w:p>
          <w:p w14:paraId="2A03597E" w14:textId="77777777" w:rsidR="0098058E" w:rsidRPr="00A75D3C" w:rsidRDefault="0098058E" w:rsidP="003504EE">
            <w:pPr>
              <w:pStyle w:val="ListParagraph"/>
              <w:numPr>
                <w:ilvl w:val="0"/>
                <w:numId w:val="7"/>
              </w:numPr>
              <w:rPr>
                <w:rFonts w:asciiTheme="majorHAnsi" w:hAnsiTheme="majorHAnsi" w:cs="Arial"/>
              </w:rPr>
            </w:pPr>
            <w:r>
              <w:rPr>
                <w:rFonts w:asciiTheme="majorHAnsi" w:hAnsiTheme="majorHAnsi" w:cs="Arial"/>
              </w:rPr>
              <w:t>E</w:t>
            </w:r>
            <w:r w:rsidRPr="00A75D3C">
              <w:rPr>
                <w:rFonts w:asciiTheme="majorHAnsi" w:hAnsiTheme="majorHAnsi" w:cs="Arial"/>
              </w:rPr>
              <w:t>xplore differences in words that represent people, places and things (nouns, including pronouns), happenings and states (verbs), qualities (adjectives) and details such as when, where and how (adverbs) (ACELA1452)</w:t>
            </w:r>
            <w:r>
              <w:rPr>
                <w:rFonts w:asciiTheme="majorHAnsi" w:hAnsiTheme="majorHAnsi" w:cs="Arial"/>
              </w:rPr>
              <w:t>.</w:t>
            </w:r>
          </w:p>
          <w:p w14:paraId="5D8D01DA" w14:textId="77777777" w:rsidR="0098058E" w:rsidRPr="00A75D3C" w:rsidRDefault="0098058E" w:rsidP="003504EE">
            <w:pPr>
              <w:pStyle w:val="ListParagraph"/>
              <w:numPr>
                <w:ilvl w:val="0"/>
                <w:numId w:val="7"/>
              </w:numPr>
              <w:rPr>
                <w:rFonts w:asciiTheme="majorHAnsi" w:hAnsiTheme="majorHAnsi" w:cs="Arial"/>
              </w:rPr>
            </w:pPr>
            <w:r>
              <w:rPr>
                <w:rFonts w:asciiTheme="majorHAnsi" w:hAnsiTheme="majorHAnsi" w:cs="Arial"/>
              </w:rPr>
              <w:t>R</w:t>
            </w:r>
            <w:r w:rsidRPr="00A75D3C">
              <w:rPr>
                <w:rFonts w:asciiTheme="majorHAnsi" w:hAnsiTheme="majorHAnsi" w:cs="Arial"/>
              </w:rPr>
              <w:t>ecognise that time connectives sequence information in texts</w:t>
            </w:r>
            <w:r>
              <w:rPr>
                <w:rFonts w:asciiTheme="majorHAnsi" w:hAnsiTheme="majorHAnsi" w:cs="Arial"/>
              </w:rPr>
              <w:t>.</w:t>
            </w:r>
          </w:p>
          <w:p w14:paraId="058CE230" w14:textId="77777777" w:rsidR="0098058E" w:rsidRPr="00A75D3C" w:rsidRDefault="0098058E" w:rsidP="003504EE">
            <w:pPr>
              <w:pStyle w:val="ListParagraph"/>
              <w:numPr>
                <w:ilvl w:val="0"/>
                <w:numId w:val="7"/>
              </w:numPr>
              <w:rPr>
                <w:rFonts w:asciiTheme="majorHAnsi" w:hAnsiTheme="majorHAnsi" w:cs="Arial"/>
              </w:rPr>
            </w:pPr>
            <w:r>
              <w:rPr>
                <w:rFonts w:asciiTheme="majorHAnsi" w:hAnsiTheme="majorHAnsi" w:cs="Arial"/>
              </w:rPr>
              <w:t>R</w:t>
            </w:r>
            <w:r w:rsidRPr="00A75D3C">
              <w:rPr>
                <w:rFonts w:asciiTheme="majorHAnsi" w:hAnsiTheme="majorHAnsi" w:cs="Arial"/>
              </w:rPr>
              <w:t>ecognise that different types of punctuation, including full stops, question marks and exclamation marks, signal sentences that make statements, ask questions, express emotion or give commands (ACELA1449)</w:t>
            </w:r>
            <w:r>
              <w:rPr>
                <w:rFonts w:asciiTheme="majorHAnsi" w:hAnsiTheme="majorHAnsi" w:cs="Arial"/>
              </w:rPr>
              <w:t>.</w:t>
            </w:r>
          </w:p>
          <w:p w14:paraId="08CE04B0" w14:textId="77777777" w:rsidR="0098058E" w:rsidRPr="00A75D3C" w:rsidRDefault="0098058E" w:rsidP="003504EE">
            <w:pPr>
              <w:pStyle w:val="ListParagraph"/>
              <w:numPr>
                <w:ilvl w:val="0"/>
                <w:numId w:val="7"/>
              </w:numPr>
              <w:rPr>
                <w:rFonts w:asciiTheme="majorHAnsi" w:hAnsiTheme="majorHAnsi" w:cs="Arial"/>
              </w:rPr>
            </w:pPr>
            <w:r>
              <w:rPr>
                <w:rFonts w:asciiTheme="majorHAnsi" w:hAnsiTheme="majorHAnsi" w:cs="Arial"/>
              </w:rPr>
              <w:t>R</w:t>
            </w:r>
            <w:r w:rsidRPr="00A75D3C">
              <w:rPr>
                <w:rFonts w:asciiTheme="majorHAnsi" w:hAnsiTheme="majorHAnsi" w:cs="Arial"/>
              </w:rPr>
              <w:t>ecognise that capital letters signal proper nouns and commas are used to separate items in lists (ACELA1465)</w:t>
            </w:r>
            <w:r>
              <w:rPr>
                <w:rFonts w:asciiTheme="majorHAnsi" w:hAnsiTheme="majorHAnsi" w:cs="Arial"/>
              </w:rPr>
              <w:t>.</w:t>
            </w:r>
          </w:p>
          <w:p w14:paraId="62967EB8" w14:textId="77777777" w:rsidR="0098058E" w:rsidRPr="00A75D3C" w:rsidRDefault="0098058E" w:rsidP="0098058E">
            <w:pPr>
              <w:rPr>
                <w:rFonts w:asciiTheme="majorHAnsi" w:hAnsiTheme="majorHAnsi" w:cs="Arial"/>
              </w:rPr>
            </w:pPr>
            <w:r w:rsidRPr="00A75D3C">
              <w:rPr>
                <w:rFonts w:asciiTheme="majorHAnsi" w:hAnsiTheme="majorHAnsi" w:cs="Arial"/>
              </w:rPr>
              <w:t>Stage 2:</w:t>
            </w:r>
          </w:p>
          <w:p w14:paraId="42884E2E" w14:textId="77777777" w:rsidR="0098058E" w:rsidRPr="00A75D3C" w:rsidRDefault="0098058E" w:rsidP="003504EE">
            <w:pPr>
              <w:pStyle w:val="ListParagraph"/>
              <w:numPr>
                <w:ilvl w:val="0"/>
                <w:numId w:val="8"/>
              </w:numPr>
              <w:rPr>
                <w:rFonts w:asciiTheme="majorHAnsi" w:hAnsiTheme="majorHAnsi" w:cs="Arial"/>
              </w:rPr>
            </w:pPr>
            <w:r>
              <w:rPr>
                <w:rFonts w:asciiTheme="majorHAnsi" w:hAnsiTheme="majorHAnsi" w:cs="Arial"/>
              </w:rPr>
              <w:t>I</w:t>
            </w:r>
            <w:r w:rsidRPr="00A75D3C">
              <w:rPr>
                <w:rFonts w:asciiTheme="majorHAnsi" w:hAnsiTheme="majorHAnsi" w:cs="Arial"/>
              </w:rPr>
              <w:t>dentify and use grammatical features, eg pronouns, conjunctions and connectives, to accurately link ideas and information</w:t>
            </w:r>
            <w:r>
              <w:rPr>
                <w:rFonts w:asciiTheme="majorHAnsi" w:hAnsiTheme="majorHAnsi" w:cs="Arial"/>
              </w:rPr>
              <w:t>.</w:t>
            </w:r>
          </w:p>
          <w:p w14:paraId="022C25CA" w14:textId="77777777" w:rsidR="0098058E" w:rsidRPr="00A75D3C" w:rsidRDefault="0098058E" w:rsidP="003504EE">
            <w:pPr>
              <w:pStyle w:val="ListParagraph"/>
              <w:numPr>
                <w:ilvl w:val="0"/>
                <w:numId w:val="8"/>
              </w:numPr>
              <w:rPr>
                <w:rFonts w:asciiTheme="majorHAnsi" w:hAnsiTheme="majorHAnsi" w:cs="Arial"/>
              </w:rPr>
            </w:pPr>
            <w:r>
              <w:rPr>
                <w:rFonts w:asciiTheme="majorHAnsi" w:hAnsiTheme="majorHAnsi" w:cs="Arial"/>
              </w:rPr>
              <w:t>U</w:t>
            </w:r>
            <w:r w:rsidRPr="00A75D3C">
              <w:rPr>
                <w:rFonts w:asciiTheme="majorHAnsi" w:hAnsiTheme="majorHAnsi" w:cs="Arial"/>
              </w:rPr>
              <w:t>nderstand that verbs represent different processes (doing, thinking, saying, and relating) (ACELA1482)</w:t>
            </w:r>
            <w:r>
              <w:rPr>
                <w:rFonts w:asciiTheme="majorHAnsi" w:hAnsiTheme="majorHAnsi" w:cs="Arial"/>
              </w:rPr>
              <w:t>.</w:t>
            </w:r>
          </w:p>
          <w:p w14:paraId="72B25926" w14:textId="77777777" w:rsidR="0098058E" w:rsidRPr="00A75D3C" w:rsidRDefault="0098058E" w:rsidP="003504EE">
            <w:pPr>
              <w:pStyle w:val="ListParagraph"/>
              <w:numPr>
                <w:ilvl w:val="0"/>
                <w:numId w:val="8"/>
              </w:numPr>
              <w:rPr>
                <w:rFonts w:asciiTheme="majorHAnsi" w:hAnsiTheme="majorHAnsi" w:cs="Arial"/>
              </w:rPr>
            </w:pPr>
            <w:r>
              <w:rPr>
                <w:rFonts w:asciiTheme="majorHAnsi" w:hAnsiTheme="majorHAnsi" w:cs="Arial"/>
              </w:rPr>
              <w:t>U</w:t>
            </w:r>
            <w:r w:rsidRPr="00A75D3C">
              <w:rPr>
                <w:rFonts w:asciiTheme="majorHAnsi" w:hAnsiTheme="majorHAnsi" w:cs="Arial"/>
              </w:rPr>
              <w:t>se apostrophes for contractions</w:t>
            </w:r>
            <w:r>
              <w:rPr>
                <w:rFonts w:asciiTheme="majorHAnsi" w:hAnsiTheme="majorHAnsi" w:cs="Arial"/>
              </w:rPr>
              <w:t>.</w:t>
            </w:r>
          </w:p>
          <w:p w14:paraId="3F12EB70" w14:textId="77777777" w:rsidR="0098058E" w:rsidRPr="00A75D3C" w:rsidRDefault="0098058E" w:rsidP="0098058E">
            <w:pPr>
              <w:rPr>
                <w:rFonts w:asciiTheme="majorHAnsi" w:hAnsiTheme="majorHAnsi" w:cs="Arial"/>
              </w:rPr>
            </w:pPr>
            <w:r w:rsidRPr="00A75D3C">
              <w:rPr>
                <w:rFonts w:asciiTheme="majorHAnsi" w:hAnsiTheme="majorHAnsi" w:cs="Arial"/>
              </w:rPr>
              <w:t>Stage 3:</w:t>
            </w:r>
          </w:p>
          <w:p w14:paraId="53DEEFFE" w14:textId="77777777" w:rsidR="0098058E" w:rsidRPr="00A75D3C" w:rsidRDefault="0098058E" w:rsidP="003504EE">
            <w:pPr>
              <w:pStyle w:val="ListParagraph"/>
              <w:numPr>
                <w:ilvl w:val="0"/>
                <w:numId w:val="9"/>
              </w:numPr>
              <w:rPr>
                <w:rFonts w:asciiTheme="majorHAnsi" w:hAnsiTheme="majorHAnsi" w:cs="Arial"/>
              </w:rPr>
            </w:pPr>
            <w:r>
              <w:rPr>
                <w:rFonts w:asciiTheme="majorHAnsi" w:hAnsiTheme="majorHAnsi" w:cs="Arial"/>
              </w:rPr>
              <w:t>I</w:t>
            </w:r>
            <w:r w:rsidRPr="00A75D3C">
              <w:rPr>
                <w:rFonts w:asciiTheme="majorHAnsi" w:hAnsiTheme="majorHAnsi" w:cs="Arial"/>
              </w:rPr>
              <w:t>dentify a variety of connectives in texts to indicate time, add information, clarify understanding, show cause and effect and indicate condition/concession</w:t>
            </w:r>
            <w:r>
              <w:rPr>
                <w:rFonts w:asciiTheme="majorHAnsi" w:hAnsiTheme="majorHAnsi" w:cs="Arial"/>
              </w:rPr>
              <w:t>.</w:t>
            </w:r>
          </w:p>
          <w:p w14:paraId="2AA9C7FB" w14:textId="77777777" w:rsidR="0098058E" w:rsidRPr="004C4689" w:rsidRDefault="0098058E" w:rsidP="003504EE">
            <w:pPr>
              <w:pStyle w:val="ListParagraph"/>
              <w:numPr>
                <w:ilvl w:val="0"/>
                <w:numId w:val="9"/>
              </w:numPr>
              <w:rPr>
                <w:rFonts w:asciiTheme="majorHAnsi" w:hAnsiTheme="majorHAnsi" w:cs="Arial"/>
                <w:sz w:val="20"/>
                <w:szCs w:val="20"/>
              </w:rPr>
            </w:pPr>
            <w:r>
              <w:rPr>
                <w:rFonts w:asciiTheme="majorHAnsi" w:hAnsiTheme="majorHAnsi" w:cs="Arial"/>
              </w:rPr>
              <w:t>U</w:t>
            </w:r>
            <w:r w:rsidRPr="000F25E1">
              <w:rPr>
                <w:rFonts w:asciiTheme="majorHAnsi" w:hAnsiTheme="majorHAnsi" w:cs="Arial"/>
              </w:rPr>
              <w:t>nderstand the uses of commas to separate clauses (ACELA1521).</w:t>
            </w:r>
          </w:p>
          <w:p w14:paraId="4E69A074" w14:textId="77777777" w:rsidR="0098058E" w:rsidRPr="00741FA8" w:rsidRDefault="0098058E" w:rsidP="0098058E">
            <w:pPr>
              <w:pStyle w:val="ListParagraph"/>
              <w:rPr>
                <w:rFonts w:asciiTheme="majorHAnsi" w:hAnsiTheme="majorHAnsi" w:cs="Arial"/>
                <w:sz w:val="20"/>
                <w:szCs w:val="20"/>
              </w:rPr>
            </w:pPr>
          </w:p>
        </w:tc>
      </w:tr>
    </w:tbl>
    <w:p w14:paraId="605D0291" w14:textId="77777777" w:rsidR="002A2A97" w:rsidRDefault="002A2A97"/>
    <w:tbl>
      <w:tblPr>
        <w:tblStyle w:val="TableGrid"/>
        <w:tblW w:w="5000" w:type="pct"/>
        <w:tblLook w:val="04A0" w:firstRow="1" w:lastRow="0" w:firstColumn="1" w:lastColumn="0" w:noHBand="0" w:noVBand="1"/>
      </w:tblPr>
      <w:tblGrid>
        <w:gridCol w:w="9798"/>
      </w:tblGrid>
      <w:tr w:rsidR="0098058E" w:rsidRPr="00A75D3C" w14:paraId="6C033A49" w14:textId="77777777" w:rsidTr="0098058E">
        <w:trPr>
          <w:trHeight w:val="501"/>
        </w:trPr>
        <w:tc>
          <w:tcPr>
            <w:tcW w:w="5000" w:type="pct"/>
            <w:shd w:val="clear" w:color="auto" w:fill="BDD6EE" w:themeFill="accent1" w:themeFillTint="66"/>
            <w:vAlign w:val="center"/>
          </w:tcPr>
          <w:p w14:paraId="6B385AE0"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Indicators of Learning:</w:t>
            </w:r>
          </w:p>
        </w:tc>
      </w:tr>
      <w:tr w:rsidR="0098058E" w:rsidRPr="00A75D3C" w14:paraId="3D04B403" w14:textId="77777777" w:rsidTr="0098058E">
        <w:trPr>
          <w:trHeight w:val="501"/>
        </w:trPr>
        <w:tc>
          <w:tcPr>
            <w:tcW w:w="5000" w:type="pct"/>
            <w:shd w:val="clear" w:color="auto" w:fill="FFFFFF" w:themeFill="background1"/>
          </w:tcPr>
          <w:p w14:paraId="52DFE68C" w14:textId="77777777" w:rsidR="0098058E" w:rsidRPr="00741FA8" w:rsidRDefault="0098058E" w:rsidP="0098058E">
            <w:pPr>
              <w:rPr>
                <w:rFonts w:asciiTheme="majorHAnsi" w:hAnsiTheme="majorHAnsi" w:cs="Arial"/>
                <w:sz w:val="20"/>
              </w:rPr>
            </w:pPr>
          </w:p>
          <w:p w14:paraId="729C7594" w14:textId="77777777" w:rsidR="0098058E" w:rsidRPr="00A75D3C" w:rsidRDefault="0098058E" w:rsidP="003504EE">
            <w:pPr>
              <w:pStyle w:val="ListParagraph"/>
              <w:numPr>
                <w:ilvl w:val="0"/>
                <w:numId w:val="16"/>
              </w:numPr>
              <w:ind w:left="454"/>
              <w:rPr>
                <w:rFonts w:asciiTheme="majorHAnsi" w:hAnsiTheme="majorHAnsi" w:cs="Arial"/>
              </w:rPr>
            </w:pPr>
            <w:r w:rsidRPr="00A75D3C">
              <w:rPr>
                <w:rFonts w:asciiTheme="majorHAnsi" w:hAnsiTheme="majorHAnsi" w:cs="Arial"/>
              </w:rPr>
              <w:t>Moving with competence and confidence</w:t>
            </w:r>
            <w:r>
              <w:rPr>
                <w:rFonts w:asciiTheme="majorHAnsi" w:hAnsiTheme="majorHAnsi" w:cs="Arial"/>
              </w:rPr>
              <w:t>.</w:t>
            </w:r>
          </w:p>
          <w:p w14:paraId="77579E1B" w14:textId="77777777" w:rsidR="0098058E" w:rsidRPr="00A75D3C" w:rsidRDefault="0098058E" w:rsidP="003504EE">
            <w:pPr>
              <w:pStyle w:val="ListParagraph"/>
              <w:numPr>
                <w:ilvl w:val="0"/>
                <w:numId w:val="16"/>
              </w:numPr>
              <w:ind w:left="454"/>
              <w:rPr>
                <w:rFonts w:asciiTheme="majorHAnsi" w:hAnsiTheme="majorHAnsi" w:cs="Arial"/>
              </w:rPr>
            </w:pPr>
            <w:r w:rsidRPr="00A75D3C">
              <w:rPr>
                <w:rFonts w:asciiTheme="majorHAnsi" w:hAnsiTheme="majorHAnsi" w:cs="Arial"/>
              </w:rPr>
              <w:t>Knowledge of language features</w:t>
            </w:r>
            <w:r>
              <w:rPr>
                <w:rFonts w:asciiTheme="majorHAnsi" w:hAnsiTheme="majorHAnsi" w:cs="Arial"/>
              </w:rPr>
              <w:t>.</w:t>
            </w:r>
          </w:p>
          <w:p w14:paraId="77596F03" w14:textId="77777777" w:rsidR="0098058E" w:rsidRPr="00741FA8" w:rsidRDefault="0098058E" w:rsidP="0098058E">
            <w:pPr>
              <w:rPr>
                <w:rFonts w:asciiTheme="majorHAnsi" w:hAnsiTheme="majorHAnsi" w:cs="Arial"/>
                <w:sz w:val="20"/>
              </w:rPr>
            </w:pPr>
          </w:p>
        </w:tc>
      </w:tr>
    </w:tbl>
    <w:p w14:paraId="787A9C8C" w14:textId="51F7125F" w:rsidR="00381F56" w:rsidRDefault="00381F56"/>
    <w:p w14:paraId="0E889783" w14:textId="77777777" w:rsidR="00381F56" w:rsidRDefault="00381F56">
      <w:r>
        <w:br w:type="page"/>
      </w:r>
    </w:p>
    <w:tbl>
      <w:tblPr>
        <w:tblStyle w:val="TableGrid"/>
        <w:tblW w:w="5000" w:type="pct"/>
        <w:tblLook w:val="04A0" w:firstRow="1" w:lastRow="0" w:firstColumn="1" w:lastColumn="0" w:noHBand="0" w:noVBand="1"/>
      </w:tblPr>
      <w:tblGrid>
        <w:gridCol w:w="3266"/>
        <w:gridCol w:w="3267"/>
        <w:gridCol w:w="3265"/>
      </w:tblGrid>
      <w:tr w:rsidR="0098058E" w:rsidRPr="00A75D3C" w14:paraId="10168292" w14:textId="77777777" w:rsidTr="0098058E">
        <w:trPr>
          <w:trHeight w:val="423"/>
        </w:trPr>
        <w:tc>
          <w:tcPr>
            <w:tcW w:w="1667" w:type="pct"/>
            <w:shd w:val="clear" w:color="auto" w:fill="BDD6EE" w:themeFill="accent1" w:themeFillTint="66"/>
            <w:vAlign w:val="center"/>
          </w:tcPr>
          <w:p w14:paraId="12D48F50" w14:textId="77777777" w:rsidR="0098058E" w:rsidRPr="00A75D3C" w:rsidRDefault="0098058E" w:rsidP="0098058E">
            <w:pPr>
              <w:jc w:val="center"/>
              <w:rPr>
                <w:rFonts w:asciiTheme="majorHAnsi" w:hAnsiTheme="majorHAnsi" w:cs="Arial"/>
                <w:b/>
                <w:sz w:val="24"/>
                <w:szCs w:val="24"/>
              </w:rPr>
            </w:pPr>
            <w:r w:rsidRPr="00A75D3C">
              <w:rPr>
                <w:rFonts w:asciiTheme="majorHAnsi" w:hAnsiTheme="majorHAnsi" w:cs="Arial"/>
                <w:b/>
                <w:sz w:val="24"/>
                <w:szCs w:val="24"/>
              </w:rPr>
              <w:t>Learning Experience</w:t>
            </w:r>
          </w:p>
        </w:tc>
        <w:tc>
          <w:tcPr>
            <w:tcW w:w="1667" w:type="pct"/>
            <w:shd w:val="clear" w:color="auto" w:fill="BDD6EE" w:themeFill="accent1" w:themeFillTint="66"/>
            <w:vAlign w:val="center"/>
          </w:tcPr>
          <w:p w14:paraId="7F8AABA0" w14:textId="77777777" w:rsidR="0098058E" w:rsidRPr="00A75D3C" w:rsidRDefault="0098058E" w:rsidP="0098058E">
            <w:pPr>
              <w:jc w:val="center"/>
              <w:rPr>
                <w:rFonts w:asciiTheme="majorHAnsi" w:hAnsiTheme="majorHAnsi" w:cs="Arial"/>
                <w:b/>
                <w:sz w:val="24"/>
                <w:szCs w:val="24"/>
              </w:rPr>
            </w:pPr>
            <w:r w:rsidRPr="00A75D3C">
              <w:rPr>
                <w:rFonts w:asciiTheme="majorHAnsi" w:hAnsiTheme="majorHAnsi" w:cs="Arial"/>
                <w:b/>
                <w:sz w:val="24"/>
                <w:szCs w:val="24"/>
              </w:rPr>
              <w:t>Organisation and Resources</w:t>
            </w:r>
          </w:p>
        </w:tc>
        <w:tc>
          <w:tcPr>
            <w:tcW w:w="1666" w:type="pct"/>
            <w:shd w:val="clear" w:color="auto" w:fill="BDD6EE" w:themeFill="accent1" w:themeFillTint="66"/>
            <w:vAlign w:val="center"/>
          </w:tcPr>
          <w:p w14:paraId="05E728D7" w14:textId="77777777" w:rsidR="0098058E" w:rsidRPr="00A75D3C" w:rsidRDefault="0098058E" w:rsidP="0098058E">
            <w:pPr>
              <w:jc w:val="center"/>
              <w:rPr>
                <w:rFonts w:asciiTheme="majorHAnsi" w:hAnsiTheme="majorHAnsi" w:cs="Arial"/>
                <w:b/>
                <w:sz w:val="24"/>
                <w:szCs w:val="24"/>
              </w:rPr>
            </w:pPr>
            <w:r w:rsidRPr="00A75D3C">
              <w:rPr>
                <w:rFonts w:asciiTheme="majorHAnsi" w:hAnsiTheme="majorHAnsi" w:cs="Arial"/>
                <w:b/>
                <w:sz w:val="24"/>
                <w:szCs w:val="24"/>
              </w:rPr>
              <w:t>Teaching Tips / Strategies</w:t>
            </w:r>
          </w:p>
        </w:tc>
      </w:tr>
      <w:tr w:rsidR="0098058E" w:rsidRPr="00A75D3C" w14:paraId="6EB6628D" w14:textId="77777777" w:rsidTr="0098058E">
        <w:tc>
          <w:tcPr>
            <w:tcW w:w="1667" w:type="pct"/>
          </w:tcPr>
          <w:p w14:paraId="4A9BD2EF" w14:textId="77777777" w:rsidR="0098058E" w:rsidRPr="00741FA8" w:rsidRDefault="0098058E" w:rsidP="0098058E">
            <w:pPr>
              <w:pStyle w:val="ListParagraph"/>
              <w:ind w:left="360"/>
              <w:rPr>
                <w:rFonts w:asciiTheme="majorHAnsi" w:hAnsiTheme="majorHAnsi" w:cs="Arial"/>
                <w:sz w:val="20"/>
              </w:rPr>
            </w:pPr>
          </w:p>
          <w:p w14:paraId="56F807FE" w14:textId="77777777" w:rsidR="0098058E" w:rsidRDefault="0098058E" w:rsidP="003504EE">
            <w:pPr>
              <w:pStyle w:val="ListParagraph"/>
              <w:numPr>
                <w:ilvl w:val="0"/>
                <w:numId w:val="5"/>
              </w:numPr>
              <w:ind w:left="360"/>
              <w:rPr>
                <w:rFonts w:asciiTheme="majorHAnsi" w:hAnsiTheme="majorHAnsi" w:cs="Arial"/>
              </w:rPr>
            </w:pPr>
            <w:r w:rsidRPr="00A75D3C">
              <w:rPr>
                <w:rFonts w:asciiTheme="majorHAnsi" w:hAnsiTheme="majorHAnsi" w:cs="Arial"/>
              </w:rPr>
              <w:t>Teacher reads a passage from a text – this may be seen or unseen</w:t>
            </w:r>
            <w:r>
              <w:rPr>
                <w:rFonts w:asciiTheme="majorHAnsi" w:hAnsiTheme="majorHAnsi" w:cs="Arial"/>
              </w:rPr>
              <w:t>.</w:t>
            </w:r>
            <w:r w:rsidRPr="00A75D3C">
              <w:rPr>
                <w:rFonts w:asciiTheme="majorHAnsi" w:hAnsiTheme="majorHAnsi" w:cs="Arial"/>
              </w:rPr>
              <w:t xml:space="preserve"> </w:t>
            </w:r>
          </w:p>
          <w:p w14:paraId="04578E11" w14:textId="77777777" w:rsidR="0098058E" w:rsidRPr="00C36556" w:rsidRDefault="0098058E" w:rsidP="0098058E">
            <w:pPr>
              <w:pStyle w:val="ListParagraph"/>
              <w:ind w:left="360"/>
              <w:rPr>
                <w:rFonts w:asciiTheme="majorHAnsi" w:hAnsiTheme="majorHAnsi" w:cs="Arial"/>
                <w:sz w:val="18"/>
              </w:rPr>
            </w:pPr>
          </w:p>
          <w:p w14:paraId="2DF1E025" w14:textId="77777777" w:rsidR="0098058E" w:rsidRPr="00C36556" w:rsidRDefault="0098058E" w:rsidP="0098058E">
            <w:pPr>
              <w:pStyle w:val="ListParagraph"/>
              <w:ind w:left="360"/>
              <w:rPr>
                <w:rFonts w:asciiTheme="majorHAnsi" w:hAnsiTheme="majorHAnsi" w:cs="Arial"/>
                <w:sz w:val="18"/>
              </w:rPr>
            </w:pPr>
          </w:p>
          <w:p w14:paraId="3330A73C" w14:textId="77777777" w:rsidR="0098058E" w:rsidRPr="00A75D3C" w:rsidRDefault="0098058E" w:rsidP="003504EE">
            <w:pPr>
              <w:pStyle w:val="ListParagraph"/>
              <w:numPr>
                <w:ilvl w:val="0"/>
                <w:numId w:val="5"/>
              </w:numPr>
              <w:ind w:left="360"/>
              <w:rPr>
                <w:rFonts w:asciiTheme="majorHAnsi" w:hAnsiTheme="majorHAnsi" w:cs="Arial"/>
              </w:rPr>
            </w:pPr>
            <w:r w:rsidRPr="00A75D3C">
              <w:rPr>
                <w:rFonts w:asciiTheme="majorHAnsi" w:hAnsiTheme="majorHAnsi" w:cs="Arial"/>
              </w:rPr>
              <w:t xml:space="preserve">Each time the teacher reads a particular grammatical or language feature the </w:t>
            </w:r>
            <w:r>
              <w:rPr>
                <w:rFonts w:asciiTheme="majorHAnsi" w:hAnsiTheme="majorHAnsi" w:cs="Arial"/>
              </w:rPr>
              <w:t>students must perform an action.</w:t>
            </w:r>
          </w:p>
          <w:p w14:paraId="6C8C80AF" w14:textId="77777777" w:rsidR="0098058E" w:rsidRPr="00C36556" w:rsidRDefault="0098058E" w:rsidP="0098058E">
            <w:pPr>
              <w:rPr>
                <w:rFonts w:asciiTheme="majorHAnsi" w:hAnsiTheme="majorHAnsi" w:cs="Arial"/>
                <w:b/>
                <w:sz w:val="16"/>
              </w:rPr>
            </w:pPr>
          </w:p>
          <w:p w14:paraId="6531BC3F" w14:textId="77777777" w:rsidR="0098058E" w:rsidRPr="00C36556" w:rsidRDefault="0098058E" w:rsidP="0098058E">
            <w:pPr>
              <w:rPr>
                <w:rFonts w:asciiTheme="majorHAnsi" w:hAnsiTheme="majorHAnsi" w:cs="Arial"/>
                <w:b/>
                <w:sz w:val="16"/>
              </w:rPr>
            </w:pPr>
          </w:p>
          <w:p w14:paraId="400FB4B3" w14:textId="77777777" w:rsidR="0098058E" w:rsidRPr="00A75D3C" w:rsidRDefault="0098058E" w:rsidP="0098058E">
            <w:pPr>
              <w:pStyle w:val="ListParagraph"/>
              <w:ind w:left="360"/>
              <w:rPr>
                <w:rFonts w:asciiTheme="majorHAnsi" w:hAnsiTheme="majorHAnsi" w:cs="Arial"/>
              </w:rPr>
            </w:pPr>
            <w:r w:rsidRPr="00A75D3C">
              <w:rPr>
                <w:rFonts w:asciiTheme="majorHAnsi" w:hAnsiTheme="majorHAnsi" w:cs="Arial"/>
              </w:rPr>
              <w:t>Examples of language features: pronouns, apostrophe of contraction</w:t>
            </w:r>
            <w:r>
              <w:rPr>
                <w:rFonts w:asciiTheme="majorHAnsi" w:hAnsiTheme="majorHAnsi" w:cs="Arial"/>
              </w:rPr>
              <w:t>.</w:t>
            </w:r>
          </w:p>
          <w:p w14:paraId="3593FB83" w14:textId="77777777" w:rsidR="0098058E" w:rsidRPr="00C36556" w:rsidRDefault="0098058E" w:rsidP="0098058E">
            <w:pPr>
              <w:rPr>
                <w:rFonts w:asciiTheme="majorHAnsi" w:hAnsiTheme="majorHAnsi" w:cs="Arial"/>
                <w:b/>
                <w:sz w:val="16"/>
              </w:rPr>
            </w:pPr>
          </w:p>
          <w:p w14:paraId="0924AB2F" w14:textId="77777777" w:rsidR="0098058E" w:rsidRPr="00C36556" w:rsidRDefault="0098058E" w:rsidP="0098058E">
            <w:pPr>
              <w:rPr>
                <w:rFonts w:asciiTheme="majorHAnsi" w:hAnsiTheme="majorHAnsi" w:cs="Arial"/>
                <w:b/>
                <w:sz w:val="16"/>
              </w:rPr>
            </w:pPr>
          </w:p>
          <w:p w14:paraId="5EC7CE57" w14:textId="77777777" w:rsidR="0098058E" w:rsidRDefault="0098058E" w:rsidP="0098058E">
            <w:pPr>
              <w:pStyle w:val="ListParagraph"/>
              <w:ind w:left="360"/>
              <w:rPr>
                <w:rFonts w:asciiTheme="majorHAnsi" w:hAnsiTheme="majorHAnsi" w:cs="Arial"/>
              </w:rPr>
            </w:pPr>
            <w:r w:rsidRPr="00A75D3C">
              <w:rPr>
                <w:rFonts w:asciiTheme="majorHAnsi" w:hAnsiTheme="majorHAnsi" w:cs="Arial"/>
              </w:rPr>
              <w:t>Examples of actions: squat, star jump, step up</w:t>
            </w:r>
            <w:r>
              <w:rPr>
                <w:rFonts w:asciiTheme="majorHAnsi" w:hAnsiTheme="majorHAnsi" w:cs="Arial"/>
              </w:rPr>
              <w:t>.</w:t>
            </w:r>
          </w:p>
          <w:p w14:paraId="3243B626" w14:textId="77777777" w:rsidR="0098058E" w:rsidRPr="00741FA8" w:rsidRDefault="0098058E" w:rsidP="0098058E">
            <w:pPr>
              <w:pStyle w:val="ListParagraph"/>
              <w:ind w:left="360"/>
              <w:rPr>
                <w:rFonts w:asciiTheme="majorHAnsi" w:hAnsiTheme="majorHAnsi" w:cs="Arial"/>
                <w:sz w:val="20"/>
              </w:rPr>
            </w:pPr>
          </w:p>
        </w:tc>
        <w:tc>
          <w:tcPr>
            <w:tcW w:w="1667" w:type="pct"/>
          </w:tcPr>
          <w:p w14:paraId="6AAFA1C6" w14:textId="77777777" w:rsidR="0098058E" w:rsidRPr="00741FA8" w:rsidRDefault="0098058E" w:rsidP="0098058E">
            <w:pPr>
              <w:rPr>
                <w:rFonts w:asciiTheme="majorHAnsi" w:hAnsiTheme="majorHAnsi" w:cs="Arial"/>
                <w:sz w:val="20"/>
              </w:rPr>
            </w:pPr>
          </w:p>
          <w:p w14:paraId="6EDE1E31" w14:textId="77777777" w:rsidR="0098058E" w:rsidRPr="00A75D3C" w:rsidRDefault="0098058E" w:rsidP="0098058E">
            <w:pPr>
              <w:rPr>
                <w:rFonts w:asciiTheme="majorHAnsi" w:hAnsiTheme="majorHAnsi" w:cs="Arial"/>
              </w:rPr>
            </w:pPr>
            <w:r w:rsidRPr="00A75D3C">
              <w:rPr>
                <w:rFonts w:asciiTheme="majorHAnsi" w:hAnsiTheme="majorHAnsi" w:cs="Arial"/>
                <w:b/>
              </w:rPr>
              <w:t>Equipment:</w:t>
            </w:r>
            <w:r w:rsidRPr="00A75D3C">
              <w:rPr>
                <w:rFonts w:asciiTheme="majorHAnsi" w:hAnsiTheme="majorHAnsi" w:cs="Arial"/>
              </w:rPr>
              <w:t xml:space="preserve"> Any text appropriate to the age group</w:t>
            </w:r>
            <w:r>
              <w:rPr>
                <w:rFonts w:asciiTheme="majorHAnsi" w:hAnsiTheme="majorHAnsi" w:cs="Arial"/>
              </w:rPr>
              <w:t>.</w:t>
            </w:r>
          </w:p>
          <w:p w14:paraId="5A3921E7" w14:textId="77777777" w:rsidR="0098058E" w:rsidRPr="00A75D3C" w:rsidRDefault="0098058E" w:rsidP="0098058E">
            <w:pPr>
              <w:rPr>
                <w:rFonts w:asciiTheme="majorHAnsi" w:hAnsiTheme="majorHAnsi" w:cs="Arial"/>
              </w:rPr>
            </w:pPr>
          </w:p>
          <w:p w14:paraId="5CD68E88" w14:textId="77777777" w:rsidR="0098058E" w:rsidRPr="00A75D3C" w:rsidRDefault="0098058E" w:rsidP="0098058E">
            <w:pPr>
              <w:rPr>
                <w:rFonts w:asciiTheme="majorHAnsi" w:hAnsiTheme="majorHAnsi" w:cs="Arial"/>
              </w:rPr>
            </w:pPr>
          </w:p>
          <w:p w14:paraId="2E26DBA9" w14:textId="77777777" w:rsidR="0098058E" w:rsidRPr="00A75D3C" w:rsidRDefault="0098058E" w:rsidP="0098058E">
            <w:pPr>
              <w:rPr>
                <w:rFonts w:asciiTheme="majorHAnsi" w:hAnsiTheme="majorHAnsi" w:cs="Arial"/>
              </w:rPr>
            </w:pPr>
            <w:r w:rsidRPr="00A75D3C">
              <w:rPr>
                <w:rFonts w:asciiTheme="majorHAnsi" w:hAnsiTheme="majorHAnsi" w:cs="Arial"/>
                <w:b/>
              </w:rPr>
              <w:t>Set Up:</w:t>
            </w:r>
            <w:r w:rsidRPr="00A75D3C">
              <w:rPr>
                <w:rFonts w:asciiTheme="majorHAnsi" w:hAnsiTheme="majorHAnsi" w:cs="Arial"/>
              </w:rPr>
              <w:t xml:space="preserve"> Students are standing in their own personal space</w:t>
            </w:r>
            <w:r>
              <w:rPr>
                <w:rFonts w:asciiTheme="majorHAnsi" w:hAnsiTheme="majorHAnsi" w:cs="Arial"/>
              </w:rPr>
              <w:t>.</w:t>
            </w:r>
          </w:p>
          <w:p w14:paraId="23C5BD96" w14:textId="77777777" w:rsidR="0098058E" w:rsidRPr="00A75D3C" w:rsidRDefault="0098058E" w:rsidP="0098058E">
            <w:pPr>
              <w:rPr>
                <w:rFonts w:asciiTheme="majorHAnsi" w:hAnsiTheme="majorHAnsi" w:cs="Arial"/>
              </w:rPr>
            </w:pPr>
          </w:p>
          <w:p w14:paraId="7406D923" w14:textId="77777777" w:rsidR="0098058E" w:rsidRPr="00A75D3C" w:rsidRDefault="0098058E" w:rsidP="0098058E">
            <w:pPr>
              <w:rPr>
                <w:rFonts w:asciiTheme="majorHAnsi" w:hAnsiTheme="majorHAnsi" w:cs="Arial"/>
              </w:rPr>
            </w:pPr>
          </w:p>
          <w:p w14:paraId="45C51604" w14:textId="77777777" w:rsidR="0098058E" w:rsidRPr="00A75D3C" w:rsidRDefault="0098058E" w:rsidP="0098058E">
            <w:pPr>
              <w:rPr>
                <w:rFonts w:asciiTheme="majorHAnsi" w:hAnsiTheme="majorHAnsi" w:cs="Arial"/>
              </w:rPr>
            </w:pPr>
          </w:p>
          <w:p w14:paraId="34EA6C7F" w14:textId="77777777" w:rsidR="0098058E" w:rsidRPr="00A75D3C" w:rsidRDefault="0098058E" w:rsidP="0098058E">
            <w:pPr>
              <w:rPr>
                <w:rFonts w:asciiTheme="majorHAnsi" w:hAnsiTheme="majorHAnsi" w:cs="Arial"/>
                <w:b/>
                <w:i/>
                <w:color w:val="FF0000"/>
              </w:rPr>
            </w:pPr>
          </w:p>
        </w:tc>
        <w:tc>
          <w:tcPr>
            <w:tcW w:w="1666" w:type="pct"/>
          </w:tcPr>
          <w:p w14:paraId="20512432" w14:textId="77777777" w:rsidR="0098058E" w:rsidRPr="00741FA8" w:rsidRDefault="0098058E" w:rsidP="0098058E">
            <w:pPr>
              <w:rPr>
                <w:rFonts w:asciiTheme="majorHAnsi" w:hAnsiTheme="majorHAnsi" w:cs="Arial"/>
                <w:sz w:val="20"/>
              </w:rPr>
            </w:pPr>
          </w:p>
          <w:p w14:paraId="63E666C2" w14:textId="77777777" w:rsidR="0098058E" w:rsidRPr="00A75D3C" w:rsidRDefault="0098058E" w:rsidP="0098058E">
            <w:pPr>
              <w:rPr>
                <w:rFonts w:asciiTheme="majorHAnsi" w:hAnsiTheme="majorHAnsi" w:cs="Arial"/>
              </w:rPr>
            </w:pPr>
            <w:r w:rsidRPr="00A75D3C">
              <w:rPr>
                <w:rFonts w:asciiTheme="majorHAnsi" w:hAnsiTheme="majorHAnsi" w:cs="Arial"/>
              </w:rPr>
              <w:t>You can identify any action you like for whatever skills you are working on at the time.</w:t>
            </w:r>
          </w:p>
          <w:p w14:paraId="1900FD17" w14:textId="77777777" w:rsidR="0098058E" w:rsidRPr="00A75D3C" w:rsidRDefault="0098058E" w:rsidP="0098058E">
            <w:pPr>
              <w:rPr>
                <w:rFonts w:asciiTheme="majorHAnsi" w:hAnsiTheme="majorHAnsi" w:cs="Arial"/>
              </w:rPr>
            </w:pPr>
          </w:p>
          <w:p w14:paraId="55FA2250" w14:textId="77777777" w:rsidR="0098058E" w:rsidRPr="00A75D3C" w:rsidRDefault="0098058E" w:rsidP="0098058E">
            <w:pPr>
              <w:rPr>
                <w:rFonts w:asciiTheme="majorHAnsi" w:hAnsiTheme="majorHAnsi" w:cs="Arial"/>
              </w:rPr>
            </w:pPr>
            <w:r w:rsidRPr="00A75D3C">
              <w:rPr>
                <w:rFonts w:asciiTheme="majorHAnsi" w:hAnsiTheme="majorHAnsi" w:cs="Arial"/>
              </w:rPr>
              <w:t>Try having the students view the text as you read.</w:t>
            </w:r>
          </w:p>
          <w:p w14:paraId="7803316C" w14:textId="77777777" w:rsidR="0098058E" w:rsidRPr="00A75D3C" w:rsidRDefault="0098058E" w:rsidP="0098058E">
            <w:pPr>
              <w:rPr>
                <w:rFonts w:asciiTheme="majorHAnsi" w:hAnsiTheme="majorHAnsi" w:cs="Arial"/>
              </w:rPr>
            </w:pPr>
          </w:p>
          <w:p w14:paraId="2D8BFEB0" w14:textId="77777777" w:rsidR="0098058E" w:rsidRPr="00A75D3C" w:rsidRDefault="0098058E" w:rsidP="0098058E">
            <w:pPr>
              <w:rPr>
                <w:rFonts w:asciiTheme="majorHAnsi" w:hAnsiTheme="majorHAnsi" w:cs="Arial"/>
              </w:rPr>
            </w:pPr>
            <w:r w:rsidRPr="00A75D3C">
              <w:rPr>
                <w:rFonts w:asciiTheme="majorHAnsi" w:hAnsiTheme="majorHAnsi" w:cs="Arial"/>
              </w:rPr>
              <w:t>Extension – Singular pronouns = squat, Plural pronouns = star jump</w:t>
            </w:r>
          </w:p>
        </w:tc>
      </w:tr>
    </w:tbl>
    <w:p w14:paraId="65EFB966"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32540369" w14:textId="77777777" w:rsidTr="0098058E">
        <w:trPr>
          <w:trHeight w:val="442"/>
        </w:trPr>
        <w:tc>
          <w:tcPr>
            <w:tcW w:w="5000" w:type="pct"/>
            <w:shd w:val="clear" w:color="auto" w:fill="BDD6EE" w:themeFill="accent1" w:themeFillTint="66"/>
            <w:vAlign w:val="center"/>
          </w:tcPr>
          <w:p w14:paraId="38A879C3"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Assessment:</w:t>
            </w:r>
          </w:p>
        </w:tc>
      </w:tr>
      <w:tr w:rsidR="0098058E" w:rsidRPr="00A75D3C" w14:paraId="0852C954" w14:textId="77777777" w:rsidTr="0098058E">
        <w:trPr>
          <w:trHeight w:val="442"/>
        </w:trPr>
        <w:tc>
          <w:tcPr>
            <w:tcW w:w="5000" w:type="pct"/>
            <w:shd w:val="clear" w:color="auto" w:fill="auto"/>
            <w:vAlign w:val="center"/>
          </w:tcPr>
          <w:p w14:paraId="5C139741" w14:textId="77777777" w:rsidR="0098058E" w:rsidRPr="00741FA8" w:rsidRDefault="0098058E" w:rsidP="0098058E">
            <w:pPr>
              <w:rPr>
                <w:rFonts w:asciiTheme="majorHAnsi" w:hAnsiTheme="majorHAnsi" w:cs="Arial"/>
                <w:b/>
                <w:sz w:val="20"/>
              </w:rPr>
            </w:pPr>
          </w:p>
          <w:p w14:paraId="769E76B8" w14:textId="77777777" w:rsidR="0098058E" w:rsidRPr="00A75D3C" w:rsidRDefault="0098058E" w:rsidP="003504EE">
            <w:pPr>
              <w:pStyle w:val="ListParagraph"/>
              <w:numPr>
                <w:ilvl w:val="0"/>
                <w:numId w:val="32"/>
              </w:numPr>
              <w:ind w:left="454"/>
              <w:rPr>
                <w:rFonts w:asciiTheme="majorHAnsi" w:hAnsiTheme="majorHAnsi" w:cs="Arial"/>
              </w:rPr>
            </w:pPr>
            <w:r w:rsidRPr="00A75D3C">
              <w:rPr>
                <w:rFonts w:asciiTheme="majorHAnsi" w:hAnsiTheme="majorHAnsi" w:cs="Arial"/>
              </w:rPr>
              <w:t xml:space="preserve">Observation of the movement at the correct time. </w:t>
            </w:r>
          </w:p>
          <w:p w14:paraId="383D7671" w14:textId="77777777" w:rsidR="0098058E" w:rsidRPr="00A75D3C" w:rsidRDefault="0098058E" w:rsidP="003504EE">
            <w:pPr>
              <w:pStyle w:val="ListParagraph"/>
              <w:numPr>
                <w:ilvl w:val="0"/>
                <w:numId w:val="32"/>
              </w:numPr>
              <w:ind w:left="454"/>
              <w:rPr>
                <w:rFonts w:asciiTheme="majorHAnsi" w:hAnsiTheme="majorHAnsi" w:cs="Arial"/>
              </w:rPr>
            </w:pPr>
            <w:r w:rsidRPr="00A75D3C">
              <w:rPr>
                <w:rFonts w:asciiTheme="majorHAnsi" w:hAnsiTheme="majorHAnsi" w:cs="Arial"/>
              </w:rPr>
              <w:t>Peer observation – have students read each other a passage and perform the activity</w:t>
            </w:r>
            <w:r>
              <w:rPr>
                <w:rFonts w:asciiTheme="majorHAnsi" w:hAnsiTheme="majorHAnsi" w:cs="Arial"/>
              </w:rPr>
              <w:t>.</w:t>
            </w:r>
            <w:r w:rsidRPr="00A75D3C">
              <w:rPr>
                <w:rFonts w:asciiTheme="majorHAnsi" w:hAnsiTheme="majorHAnsi" w:cs="Arial"/>
              </w:rPr>
              <w:t xml:space="preserve"> </w:t>
            </w:r>
          </w:p>
          <w:p w14:paraId="28F5A1CC" w14:textId="77777777" w:rsidR="0098058E" w:rsidRPr="00A75D3C" w:rsidRDefault="0098058E" w:rsidP="003504EE">
            <w:pPr>
              <w:pStyle w:val="ListParagraph"/>
              <w:numPr>
                <w:ilvl w:val="0"/>
                <w:numId w:val="32"/>
              </w:numPr>
              <w:ind w:left="454"/>
              <w:rPr>
                <w:rFonts w:asciiTheme="majorHAnsi" w:hAnsiTheme="majorHAnsi" w:cs="Arial"/>
              </w:rPr>
            </w:pPr>
            <w:r w:rsidRPr="00A75D3C">
              <w:rPr>
                <w:rFonts w:asciiTheme="majorHAnsi" w:hAnsiTheme="majorHAnsi" w:cs="Arial"/>
              </w:rPr>
              <w:t>Students plan their own game – as a leader they must identify the feature in their own passage before playing</w:t>
            </w:r>
            <w:r>
              <w:rPr>
                <w:rFonts w:asciiTheme="majorHAnsi" w:hAnsiTheme="majorHAnsi" w:cs="Arial"/>
              </w:rPr>
              <w:t>.</w:t>
            </w:r>
          </w:p>
          <w:p w14:paraId="724CD34B" w14:textId="77777777" w:rsidR="0098058E" w:rsidRPr="00A75D3C" w:rsidRDefault="0098058E" w:rsidP="0098058E">
            <w:pPr>
              <w:rPr>
                <w:rFonts w:asciiTheme="majorHAnsi" w:hAnsiTheme="majorHAnsi" w:cs="Arial"/>
                <w:sz w:val="20"/>
                <w:szCs w:val="20"/>
              </w:rPr>
            </w:pPr>
          </w:p>
        </w:tc>
      </w:tr>
    </w:tbl>
    <w:p w14:paraId="6B025056"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356B8A56" w14:textId="77777777" w:rsidTr="0098058E">
        <w:trPr>
          <w:trHeight w:val="473"/>
        </w:trPr>
        <w:tc>
          <w:tcPr>
            <w:tcW w:w="5000" w:type="pct"/>
            <w:shd w:val="clear" w:color="auto" w:fill="BDD6EE" w:themeFill="accent1" w:themeFillTint="66"/>
            <w:vAlign w:val="center"/>
          </w:tcPr>
          <w:p w14:paraId="52D0F59E"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How can this activity be differentiated? (Ideas for inclusion)</w:t>
            </w:r>
          </w:p>
        </w:tc>
      </w:tr>
      <w:tr w:rsidR="0098058E" w:rsidRPr="00A75D3C" w14:paraId="0AA4EEA1" w14:textId="77777777" w:rsidTr="0098058E">
        <w:tc>
          <w:tcPr>
            <w:tcW w:w="5000" w:type="pct"/>
          </w:tcPr>
          <w:p w14:paraId="79A6DA35" w14:textId="77777777" w:rsidR="0098058E" w:rsidRPr="00741FA8" w:rsidRDefault="0098058E" w:rsidP="0098058E">
            <w:pPr>
              <w:rPr>
                <w:rFonts w:asciiTheme="majorHAnsi" w:hAnsiTheme="majorHAnsi" w:cs="Arial"/>
                <w:b/>
                <w:sz w:val="20"/>
              </w:rPr>
            </w:pPr>
          </w:p>
          <w:p w14:paraId="110E22B6" w14:textId="77777777" w:rsidR="0098058E" w:rsidRPr="00A75D3C" w:rsidRDefault="0098058E" w:rsidP="003504EE">
            <w:pPr>
              <w:pStyle w:val="ListParagraph"/>
              <w:numPr>
                <w:ilvl w:val="0"/>
                <w:numId w:val="15"/>
              </w:numPr>
              <w:rPr>
                <w:rFonts w:asciiTheme="majorHAnsi" w:hAnsiTheme="majorHAnsi" w:cs="Arial"/>
              </w:rPr>
            </w:pPr>
            <w:r w:rsidRPr="00A75D3C">
              <w:rPr>
                <w:rFonts w:asciiTheme="majorHAnsi" w:hAnsiTheme="majorHAnsi" w:cs="Arial"/>
              </w:rPr>
              <w:t>More competent students can help less competent students making connections to correct grammar</w:t>
            </w:r>
            <w:r>
              <w:rPr>
                <w:rFonts w:asciiTheme="majorHAnsi" w:hAnsiTheme="majorHAnsi" w:cs="Arial"/>
              </w:rPr>
              <w:t>.</w:t>
            </w:r>
          </w:p>
          <w:p w14:paraId="6656528B" w14:textId="77777777" w:rsidR="0098058E" w:rsidRPr="00A75D3C" w:rsidRDefault="0098058E" w:rsidP="003504EE">
            <w:pPr>
              <w:pStyle w:val="ListParagraph"/>
              <w:numPr>
                <w:ilvl w:val="0"/>
                <w:numId w:val="15"/>
              </w:numPr>
              <w:rPr>
                <w:rFonts w:asciiTheme="majorHAnsi" w:hAnsiTheme="majorHAnsi" w:cs="Arial"/>
              </w:rPr>
            </w:pPr>
            <w:r w:rsidRPr="00A75D3C">
              <w:rPr>
                <w:rFonts w:asciiTheme="majorHAnsi" w:hAnsiTheme="majorHAnsi" w:cs="Arial"/>
              </w:rPr>
              <w:t>To make this harder for certain students they could be blindfolded or eyes closed to make it more independent</w:t>
            </w:r>
            <w:r>
              <w:rPr>
                <w:rFonts w:asciiTheme="majorHAnsi" w:hAnsiTheme="majorHAnsi" w:cs="Arial"/>
              </w:rPr>
              <w:t>.</w:t>
            </w:r>
            <w:r w:rsidRPr="00A75D3C">
              <w:rPr>
                <w:rFonts w:asciiTheme="majorHAnsi" w:hAnsiTheme="majorHAnsi" w:cs="Arial"/>
              </w:rPr>
              <w:t xml:space="preserve"> </w:t>
            </w:r>
          </w:p>
          <w:p w14:paraId="18A981B4" w14:textId="77777777" w:rsidR="0098058E" w:rsidRPr="00A75D3C" w:rsidRDefault="0098058E" w:rsidP="003504EE">
            <w:pPr>
              <w:pStyle w:val="ListParagraph"/>
              <w:numPr>
                <w:ilvl w:val="0"/>
                <w:numId w:val="15"/>
              </w:numPr>
              <w:rPr>
                <w:rFonts w:asciiTheme="majorHAnsi" w:hAnsiTheme="majorHAnsi" w:cs="Arial"/>
              </w:rPr>
            </w:pPr>
            <w:r w:rsidRPr="00A75D3C">
              <w:rPr>
                <w:rFonts w:asciiTheme="majorHAnsi" w:hAnsiTheme="majorHAnsi" w:cs="Arial"/>
              </w:rPr>
              <w:t>Students create their own text</w:t>
            </w:r>
            <w:r>
              <w:rPr>
                <w:rFonts w:asciiTheme="majorHAnsi" w:hAnsiTheme="majorHAnsi" w:cs="Arial"/>
              </w:rPr>
              <w:t>.</w:t>
            </w:r>
          </w:p>
          <w:p w14:paraId="39E19CC0" w14:textId="77777777" w:rsidR="0098058E" w:rsidRPr="004C4689" w:rsidRDefault="0098058E" w:rsidP="003504EE">
            <w:pPr>
              <w:pStyle w:val="ListParagraph"/>
              <w:numPr>
                <w:ilvl w:val="0"/>
                <w:numId w:val="15"/>
              </w:numPr>
              <w:rPr>
                <w:rFonts w:asciiTheme="majorHAnsi" w:hAnsiTheme="majorHAnsi" w:cs="Arial"/>
                <w:sz w:val="20"/>
                <w:szCs w:val="20"/>
              </w:rPr>
            </w:pPr>
            <w:r w:rsidRPr="00A75D3C">
              <w:rPr>
                <w:rFonts w:asciiTheme="majorHAnsi" w:hAnsiTheme="majorHAnsi" w:cs="Arial"/>
              </w:rPr>
              <w:t>Complete the activity with the text visible to students</w:t>
            </w:r>
            <w:r>
              <w:rPr>
                <w:rFonts w:asciiTheme="majorHAnsi" w:hAnsiTheme="majorHAnsi" w:cs="Arial"/>
              </w:rPr>
              <w:t>.</w:t>
            </w:r>
          </w:p>
          <w:p w14:paraId="1F473ABC" w14:textId="77777777" w:rsidR="0098058E" w:rsidRPr="00741FA8" w:rsidRDefault="0098058E" w:rsidP="0098058E">
            <w:pPr>
              <w:pStyle w:val="ListParagraph"/>
              <w:ind w:left="360"/>
              <w:rPr>
                <w:rFonts w:asciiTheme="majorHAnsi" w:hAnsiTheme="majorHAnsi" w:cs="Arial"/>
                <w:sz w:val="20"/>
                <w:szCs w:val="20"/>
              </w:rPr>
            </w:pPr>
          </w:p>
        </w:tc>
      </w:tr>
    </w:tbl>
    <w:p w14:paraId="74635008" w14:textId="77777777" w:rsidR="0098058E" w:rsidRPr="00A75D3C" w:rsidRDefault="0098058E" w:rsidP="0098058E">
      <w:pPr>
        <w:rPr>
          <w:rFonts w:asciiTheme="majorHAnsi" w:hAnsiTheme="majorHAnsi" w:cs="Arial"/>
          <w:b/>
          <w:sz w:val="24"/>
          <w:szCs w:val="24"/>
        </w:rPr>
      </w:pPr>
    </w:p>
    <w:tbl>
      <w:tblPr>
        <w:tblStyle w:val="TableGrid"/>
        <w:tblW w:w="5000" w:type="pct"/>
        <w:tblLook w:val="04A0" w:firstRow="1" w:lastRow="0" w:firstColumn="1" w:lastColumn="0" w:noHBand="0" w:noVBand="1"/>
      </w:tblPr>
      <w:tblGrid>
        <w:gridCol w:w="3229"/>
        <w:gridCol w:w="6569"/>
      </w:tblGrid>
      <w:tr w:rsidR="0098058E" w:rsidRPr="00A75D3C" w14:paraId="6BF57C06" w14:textId="77777777" w:rsidTr="0098058E">
        <w:trPr>
          <w:trHeight w:val="416"/>
        </w:trPr>
        <w:tc>
          <w:tcPr>
            <w:tcW w:w="5000" w:type="pct"/>
            <w:gridSpan w:val="2"/>
            <w:shd w:val="clear" w:color="auto" w:fill="BDD6EE" w:themeFill="accent1" w:themeFillTint="66"/>
            <w:vAlign w:val="center"/>
          </w:tcPr>
          <w:p w14:paraId="21022FEE"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How can this activity be adapted to:</w:t>
            </w:r>
          </w:p>
        </w:tc>
      </w:tr>
      <w:tr w:rsidR="0098058E" w:rsidRPr="00A75D3C" w14:paraId="70280E09" w14:textId="77777777" w:rsidTr="0098058E">
        <w:trPr>
          <w:trHeight w:val="408"/>
        </w:trPr>
        <w:tc>
          <w:tcPr>
            <w:tcW w:w="1648" w:type="pct"/>
            <w:shd w:val="clear" w:color="auto" w:fill="BDD6EE" w:themeFill="accent1" w:themeFillTint="66"/>
            <w:vAlign w:val="center"/>
          </w:tcPr>
          <w:p w14:paraId="43A3E5B8"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Early Stage 1</w:t>
            </w:r>
          </w:p>
        </w:tc>
        <w:tc>
          <w:tcPr>
            <w:tcW w:w="3352" w:type="pct"/>
            <w:tcBorders>
              <w:bottom w:val="single" w:sz="4" w:space="0" w:color="auto"/>
            </w:tcBorders>
            <w:vAlign w:val="center"/>
          </w:tcPr>
          <w:p w14:paraId="01B0A149" w14:textId="77777777" w:rsidR="0098058E" w:rsidRPr="00A75D3C" w:rsidRDefault="0098058E" w:rsidP="0098058E">
            <w:pPr>
              <w:rPr>
                <w:rFonts w:asciiTheme="majorHAnsi" w:hAnsiTheme="majorHAnsi" w:cs="Arial"/>
              </w:rPr>
            </w:pPr>
            <w:r w:rsidRPr="00A75D3C">
              <w:rPr>
                <w:rFonts w:asciiTheme="majorHAnsi" w:hAnsiTheme="majorHAnsi" w:cs="Arial"/>
              </w:rPr>
              <w:t>Identify nouns within simple sentences</w:t>
            </w:r>
            <w:r>
              <w:rPr>
                <w:rFonts w:asciiTheme="majorHAnsi" w:hAnsiTheme="majorHAnsi" w:cs="Arial"/>
              </w:rPr>
              <w:t>.</w:t>
            </w:r>
          </w:p>
        </w:tc>
      </w:tr>
      <w:tr w:rsidR="0098058E" w:rsidRPr="00A75D3C" w14:paraId="47F14D94" w14:textId="77777777" w:rsidTr="0098058E">
        <w:trPr>
          <w:trHeight w:val="427"/>
        </w:trPr>
        <w:tc>
          <w:tcPr>
            <w:tcW w:w="1648" w:type="pct"/>
            <w:shd w:val="clear" w:color="auto" w:fill="BDD6EE" w:themeFill="accent1" w:themeFillTint="66"/>
            <w:vAlign w:val="center"/>
          </w:tcPr>
          <w:p w14:paraId="4BAF6908"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1</w:t>
            </w:r>
          </w:p>
        </w:tc>
        <w:tc>
          <w:tcPr>
            <w:tcW w:w="3352" w:type="pct"/>
            <w:tcBorders>
              <w:bottom w:val="single" w:sz="4" w:space="0" w:color="auto"/>
            </w:tcBorders>
            <w:shd w:val="clear" w:color="auto" w:fill="FFFFFF" w:themeFill="background1"/>
            <w:vAlign w:val="center"/>
          </w:tcPr>
          <w:p w14:paraId="235D28C2" w14:textId="77777777" w:rsidR="0098058E" w:rsidRPr="00A75D3C" w:rsidRDefault="0098058E" w:rsidP="0098058E">
            <w:pPr>
              <w:rPr>
                <w:rFonts w:asciiTheme="majorHAnsi" w:hAnsiTheme="majorHAnsi" w:cs="Arial"/>
              </w:rPr>
            </w:pPr>
            <w:r w:rsidRPr="00A75D3C">
              <w:rPr>
                <w:rFonts w:asciiTheme="majorHAnsi" w:hAnsiTheme="majorHAnsi" w:cs="Arial"/>
              </w:rPr>
              <w:t>Identify pronouns with in simple sentences</w:t>
            </w:r>
            <w:r>
              <w:rPr>
                <w:rFonts w:asciiTheme="majorHAnsi" w:hAnsiTheme="majorHAnsi" w:cs="Arial"/>
              </w:rPr>
              <w:t>.</w:t>
            </w:r>
          </w:p>
        </w:tc>
      </w:tr>
      <w:tr w:rsidR="0098058E" w:rsidRPr="00A75D3C" w14:paraId="6268D05A" w14:textId="77777777" w:rsidTr="0098058E">
        <w:trPr>
          <w:trHeight w:val="420"/>
        </w:trPr>
        <w:tc>
          <w:tcPr>
            <w:tcW w:w="1648" w:type="pct"/>
            <w:shd w:val="clear" w:color="auto" w:fill="BDD6EE" w:themeFill="accent1" w:themeFillTint="66"/>
            <w:vAlign w:val="center"/>
          </w:tcPr>
          <w:p w14:paraId="0F39FBF6"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2</w:t>
            </w:r>
          </w:p>
        </w:tc>
        <w:tc>
          <w:tcPr>
            <w:tcW w:w="3352" w:type="pct"/>
            <w:shd w:val="clear" w:color="auto" w:fill="auto"/>
            <w:vAlign w:val="center"/>
          </w:tcPr>
          <w:p w14:paraId="3E83D400" w14:textId="77777777" w:rsidR="0098058E" w:rsidRPr="00A75D3C" w:rsidRDefault="0098058E" w:rsidP="0098058E">
            <w:pPr>
              <w:rPr>
                <w:rFonts w:asciiTheme="majorHAnsi" w:hAnsiTheme="majorHAnsi" w:cs="Arial"/>
              </w:rPr>
            </w:pPr>
            <w:r w:rsidRPr="00A75D3C">
              <w:rPr>
                <w:rFonts w:asciiTheme="majorHAnsi" w:hAnsiTheme="majorHAnsi" w:cs="Arial"/>
              </w:rPr>
              <w:t>Identify apostrophes of contraction</w:t>
            </w:r>
            <w:r>
              <w:rPr>
                <w:rFonts w:asciiTheme="majorHAnsi" w:hAnsiTheme="majorHAnsi" w:cs="Arial"/>
              </w:rPr>
              <w:t>.</w:t>
            </w:r>
          </w:p>
        </w:tc>
      </w:tr>
      <w:tr w:rsidR="0098058E" w:rsidRPr="00A75D3C" w14:paraId="4E7B7DCE" w14:textId="77777777" w:rsidTr="0098058E">
        <w:trPr>
          <w:trHeight w:val="411"/>
        </w:trPr>
        <w:tc>
          <w:tcPr>
            <w:tcW w:w="1648" w:type="pct"/>
            <w:shd w:val="clear" w:color="auto" w:fill="BDD6EE" w:themeFill="accent1" w:themeFillTint="66"/>
            <w:vAlign w:val="center"/>
          </w:tcPr>
          <w:p w14:paraId="6A0DEA0E"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3</w:t>
            </w:r>
          </w:p>
        </w:tc>
        <w:tc>
          <w:tcPr>
            <w:tcW w:w="3352" w:type="pct"/>
            <w:vAlign w:val="center"/>
          </w:tcPr>
          <w:p w14:paraId="32D9015D" w14:textId="77777777" w:rsidR="0098058E" w:rsidRPr="00A75D3C" w:rsidRDefault="0098058E" w:rsidP="0098058E">
            <w:pPr>
              <w:rPr>
                <w:rFonts w:asciiTheme="majorHAnsi" w:hAnsiTheme="majorHAnsi" w:cs="Arial"/>
              </w:rPr>
            </w:pPr>
            <w:r w:rsidRPr="00A75D3C">
              <w:rPr>
                <w:rFonts w:asciiTheme="majorHAnsi" w:hAnsiTheme="majorHAnsi" w:cs="Arial"/>
              </w:rPr>
              <w:t>Indicate connectives to make complex sentences</w:t>
            </w:r>
            <w:r>
              <w:rPr>
                <w:rFonts w:asciiTheme="majorHAnsi" w:hAnsiTheme="majorHAnsi" w:cs="Arial"/>
              </w:rPr>
              <w:t>.</w:t>
            </w:r>
          </w:p>
          <w:p w14:paraId="4A16244D" w14:textId="77777777" w:rsidR="0098058E" w:rsidRPr="00A75D3C" w:rsidRDefault="0098058E" w:rsidP="0098058E">
            <w:pPr>
              <w:rPr>
                <w:rFonts w:asciiTheme="majorHAnsi" w:hAnsiTheme="majorHAnsi" w:cs="Arial"/>
              </w:rPr>
            </w:pPr>
            <w:r w:rsidRPr="00A75D3C">
              <w:rPr>
                <w:rFonts w:asciiTheme="majorHAnsi" w:hAnsiTheme="majorHAnsi" w:cs="Arial"/>
              </w:rPr>
              <w:t>Focus upon two features at once with two different actions</w:t>
            </w:r>
            <w:r>
              <w:rPr>
                <w:rFonts w:asciiTheme="majorHAnsi" w:hAnsiTheme="majorHAnsi" w:cs="Arial"/>
              </w:rPr>
              <w:t>.</w:t>
            </w:r>
          </w:p>
        </w:tc>
      </w:tr>
    </w:tbl>
    <w:p w14:paraId="72962DE3" w14:textId="391FB56F" w:rsidR="00381F56" w:rsidRDefault="00381F56"/>
    <w:p w14:paraId="108028A3" w14:textId="77777777" w:rsidR="00381F56" w:rsidRDefault="00381F56">
      <w:r>
        <w:br w:type="page"/>
      </w:r>
    </w:p>
    <w:tbl>
      <w:tblPr>
        <w:tblStyle w:val="TableGrid"/>
        <w:tblW w:w="5000" w:type="pct"/>
        <w:tblLook w:val="04A0" w:firstRow="1" w:lastRow="0" w:firstColumn="1" w:lastColumn="0" w:noHBand="0" w:noVBand="1"/>
      </w:tblPr>
      <w:tblGrid>
        <w:gridCol w:w="9798"/>
      </w:tblGrid>
      <w:tr w:rsidR="0098058E" w:rsidRPr="00A75D3C" w14:paraId="5C7A22F5" w14:textId="77777777" w:rsidTr="0098058E">
        <w:trPr>
          <w:trHeight w:val="404"/>
        </w:trPr>
        <w:tc>
          <w:tcPr>
            <w:tcW w:w="5000" w:type="pct"/>
            <w:shd w:val="clear" w:color="auto" w:fill="BDD6EE" w:themeFill="accent1" w:themeFillTint="66"/>
            <w:vAlign w:val="center"/>
          </w:tcPr>
          <w:p w14:paraId="066B4671"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Other Considerations:</w:t>
            </w:r>
          </w:p>
        </w:tc>
      </w:tr>
      <w:tr w:rsidR="0098058E" w:rsidRPr="00A75D3C" w14:paraId="2535FCF9" w14:textId="77777777" w:rsidTr="0098058E">
        <w:tc>
          <w:tcPr>
            <w:tcW w:w="5000" w:type="pct"/>
          </w:tcPr>
          <w:p w14:paraId="549BFCE6" w14:textId="77777777" w:rsidR="0098058E" w:rsidRPr="00741FA8" w:rsidRDefault="0098058E" w:rsidP="0098058E">
            <w:pPr>
              <w:rPr>
                <w:rFonts w:asciiTheme="majorHAnsi" w:hAnsiTheme="majorHAnsi" w:cs="Arial"/>
                <w:b/>
                <w:sz w:val="20"/>
              </w:rPr>
            </w:pPr>
          </w:p>
          <w:p w14:paraId="7F41F2F8" w14:textId="77777777" w:rsidR="0098058E" w:rsidRPr="00A75D3C" w:rsidRDefault="0098058E" w:rsidP="003504EE">
            <w:pPr>
              <w:pStyle w:val="ListParagraph"/>
              <w:numPr>
                <w:ilvl w:val="0"/>
                <w:numId w:val="31"/>
              </w:numPr>
              <w:ind w:left="454"/>
              <w:rPr>
                <w:rFonts w:asciiTheme="majorHAnsi" w:hAnsiTheme="majorHAnsi" w:cs="Arial"/>
              </w:rPr>
            </w:pPr>
            <w:r w:rsidRPr="00A75D3C">
              <w:rPr>
                <w:rFonts w:asciiTheme="majorHAnsi" w:hAnsiTheme="majorHAnsi" w:cs="Arial"/>
              </w:rPr>
              <w:t>Safety – space, equipment, warm up, signals</w:t>
            </w:r>
            <w:r>
              <w:rPr>
                <w:rFonts w:asciiTheme="majorHAnsi" w:hAnsiTheme="majorHAnsi" w:cs="Arial"/>
              </w:rPr>
              <w:t>.</w:t>
            </w:r>
          </w:p>
          <w:p w14:paraId="2013181F" w14:textId="77777777" w:rsidR="0098058E" w:rsidRPr="00A75D3C" w:rsidRDefault="0098058E" w:rsidP="003504EE">
            <w:pPr>
              <w:pStyle w:val="ListParagraph"/>
              <w:numPr>
                <w:ilvl w:val="0"/>
                <w:numId w:val="31"/>
              </w:numPr>
              <w:ind w:left="454"/>
              <w:rPr>
                <w:rFonts w:asciiTheme="majorHAnsi" w:hAnsiTheme="majorHAnsi" w:cs="Arial"/>
              </w:rPr>
            </w:pPr>
            <w:r w:rsidRPr="00A75D3C">
              <w:rPr>
                <w:rFonts w:asciiTheme="majorHAnsi" w:hAnsiTheme="majorHAnsi" w:cs="Arial"/>
              </w:rPr>
              <w:t>Girls and boys – gender equality</w:t>
            </w:r>
            <w:r>
              <w:rPr>
                <w:rFonts w:asciiTheme="majorHAnsi" w:hAnsiTheme="majorHAnsi" w:cs="Arial"/>
              </w:rPr>
              <w:t>.</w:t>
            </w:r>
          </w:p>
          <w:p w14:paraId="179112D7" w14:textId="77777777" w:rsidR="0098058E" w:rsidRPr="00A75D3C" w:rsidRDefault="0098058E" w:rsidP="003504EE">
            <w:pPr>
              <w:pStyle w:val="ListParagraph"/>
              <w:numPr>
                <w:ilvl w:val="0"/>
                <w:numId w:val="31"/>
              </w:numPr>
              <w:ind w:left="454"/>
              <w:rPr>
                <w:rFonts w:asciiTheme="majorHAnsi" w:hAnsiTheme="majorHAnsi" w:cs="Arial"/>
              </w:rPr>
            </w:pPr>
            <w:r w:rsidRPr="00A75D3C">
              <w:rPr>
                <w:rFonts w:asciiTheme="majorHAnsi" w:hAnsiTheme="majorHAnsi" w:cs="Arial"/>
              </w:rPr>
              <w:t>Students learning English as a Second Language</w:t>
            </w:r>
            <w:r>
              <w:rPr>
                <w:rFonts w:asciiTheme="majorHAnsi" w:hAnsiTheme="majorHAnsi" w:cs="Arial"/>
              </w:rPr>
              <w:t>.</w:t>
            </w:r>
          </w:p>
          <w:p w14:paraId="338C70B6" w14:textId="77777777" w:rsidR="0098058E" w:rsidRPr="00A75D3C" w:rsidRDefault="0098058E" w:rsidP="003504EE">
            <w:pPr>
              <w:pStyle w:val="ListParagraph"/>
              <w:numPr>
                <w:ilvl w:val="0"/>
                <w:numId w:val="31"/>
              </w:numPr>
              <w:ind w:left="454"/>
              <w:rPr>
                <w:rFonts w:asciiTheme="majorHAnsi" w:hAnsiTheme="majorHAnsi" w:cs="Arial"/>
              </w:rPr>
            </w:pPr>
            <w:r w:rsidRPr="00A75D3C">
              <w:rPr>
                <w:rFonts w:asciiTheme="majorHAnsi" w:hAnsiTheme="majorHAnsi" w:cs="Arial"/>
              </w:rPr>
              <w:t>Gifted and Talented students</w:t>
            </w:r>
            <w:r>
              <w:rPr>
                <w:rFonts w:asciiTheme="majorHAnsi" w:hAnsiTheme="majorHAnsi" w:cs="Arial"/>
              </w:rPr>
              <w:t>.</w:t>
            </w:r>
          </w:p>
          <w:p w14:paraId="2DCCCF35" w14:textId="77777777" w:rsidR="0098058E" w:rsidRPr="00741FA8" w:rsidRDefault="0098058E" w:rsidP="0098058E">
            <w:pPr>
              <w:rPr>
                <w:rFonts w:asciiTheme="majorHAnsi" w:hAnsiTheme="majorHAnsi" w:cs="Arial"/>
                <w:sz w:val="20"/>
                <w:szCs w:val="20"/>
              </w:rPr>
            </w:pPr>
          </w:p>
        </w:tc>
      </w:tr>
    </w:tbl>
    <w:p w14:paraId="23369255"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1B0D3F08" w14:textId="77777777" w:rsidTr="0098058E">
        <w:trPr>
          <w:trHeight w:val="397"/>
        </w:trPr>
        <w:tc>
          <w:tcPr>
            <w:tcW w:w="5000" w:type="pct"/>
            <w:shd w:val="clear" w:color="auto" w:fill="BDD6EE" w:themeFill="accent1" w:themeFillTint="66"/>
            <w:vAlign w:val="center"/>
          </w:tcPr>
          <w:p w14:paraId="7F98915B"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 xml:space="preserve">Links to Technology: </w:t>
            </w:r>
          </w:p>
        </w:tc>
      </w:tr>
      <w:tr w:rsidR="0098058E" w:rsidRPr="00A75D3C" w14:paraId="12289BBC" w14:textId="77777777" w:rsidTr="0098058E">
        <w:tc>
          <w:tcPr>
            <w:tcW w:w="5000" w:type="pct"/>
          </w:tcPr>
          <w:p w14:paraId="6637C9D4" w14:textId="77777777" w:rsidR="0098058E" w:rsidRPr="00741FA8" w:rsidRDefault="0098058E" w:rsidP="0098058E">
            <w:pPr>
              <w:rPr>
                <w:rFonts w:asciiTheme="majorHAnsi" w:hAnsiTheme="majorHAnsi" w:cs="Arial"/>
                <w:b/>
                <w:sz w:val="20"/>
              </w:rPr>
            </w:pPr>
          </w:p>
          <w:p w14:paraId="0546C580" w14:textId="77777777" w:rsidR="0098058E" w:rsidRPr="00A75D3C" w:rsidRDefault="0098058E" w:rsidP="0098058E">
            <w:pPr>
              <w:rPr>
                <w:rFonts w:asciiTheme="majorHAnsi" w:hAnsiTheme="majorHAnsi" w:cs="Arial"/>
              </w:rPr>
            </w:pPr>
            <w:r w:rsidRPr="00A75D3C">
              <w:rPr>
                <w:rFonts w:asciiTheme="majorHAnsi" w:hAnsiTheme="majorHAnsi" w:cs="Arial"/>
              </w:rPr>
              <w:t>Read a text together on the Interactive Whiteboard – the words can be easily highlighted to show students – this can be a self-assessment after the passage is read</w:t>
            </w:r>
            <w:r>
              <w:rPr>
                <w:rFonts w:asciiTheme="majorHAnsi" w:hAnsiTheme="majorHAnsi" w:cs="Arial"/>
              </w:rPr>
              <w:t>.</w:t>
            </w:r>
          </w:p>
          <w:p w14:paraId="0713802B" w14:textId="77777777" w:rsidR="0098058E" w:rsidRPr="00741FA8" w:rsidRDefault="0098058E" w:rsidP="0098058E">
            <w:pPr>
              <w:rPr>
                <w:rFonts w:asciiTheme="majorHAnsi" w:hAnsiTheme="majorHAnsi" w:cs="Arial"/>
                <w:sz w:val="20"/>
                <w:szCs w:val="20"/>
              </w:rPr>
            </w:pPr>
          </w:p>
        </w:tc>
      </w:tr>
    </w:tbl>
    <w:p w14:paraId="3AEB31EC" w14:textId="77777777" w:rsidR="00FE4285" w:rsidRDefault="00FE4285"/>
    <w:tbl>
      <w:tblPr>
        <w:tblStyle w:val="TableGrid"/>
        <w:tblW w:w="5000" w:type="pct"/>
        <w:tblLook w:val="04A0" w:firstRow="1" w:lastRow="0" w:firstColumn="1" w:lastColumn="0" w:noHBand="0" w:noVBand="1"/>
      </w:tblPr>
      <w:tblGrid>
        <w:gridCol w:w="9798"/>
      </w:tblGrid>
      <w:tr w:rsidR="0098058E" w:rsidRPr="000F25E1" w14:paraId="154BD3BF" w14:textId="77777777" w:rsidTr="0098058E">
        <w:trPr>
          <w:trHeight w:val="455"/>
        </w:trPr>
        <w:tc>
          <w:tcPr>
            <w:tcW w:w="5000" w:type="pct"/>
            <w:shd w:val="clear" w:color="auto" w:fill="BDD6EE" w:themeFill="accent1" w:themeFillTint="66"/>
            <w:vAlign w:val="center"/>
          </w:tcPr>
          <w:p w14:paraId="6BE6EE2B" w14:textId="77777777" w:rsidR="0098058E" w:rsidRPr="000F25E1" w:rsidRDefault="0098058E" w:rsidP="0098058E">
            <w:pPr>
              <w:rPr>
                <w:rFonts w:asciiTheme="majorHAnsi" w:hAnsiTheme="majorHAnsi" w:cs="Arial"/>
                <w:b/>
                <w:sz w:val="24"/>
                <w:szCs w:val="24"/>
              </w:rPr>
            </w:pPr>
            <w:r w:rsidRPr="000F25E1">
              <w:rPr>
                <w:rFonts w:asciiTheme="majorHAnsi" w:hAnsiTheme="majorHAnsi" w:cs="Arial"/>
                <w:b/>
                <w:sz w:val="24"/>
                <w:szCs w:val="24"/>
              </w:rPr>
              <w:t>Supporting Teacher Resources:</w:t>
            </w:r>
          </w:p>
        </w:tc>
      </w:tr>
      <w:tr w:rsidR="0098058E" w:rsidRPr="00A75D3C" w14:paraId="4C5D5045" w14:textId="77777777" w:rsidTr="0098058E">
        <w:tc>
          <w:tcPr>
            <w:tcW w:w="5000" w:type="pct"/>
            <w:shd w:val="clear" w:color="auto" w:fill="auto"/>
          </w:tcPr>
          <w:p w14:paraId="1906FE10" w14:textId="77777777" w:rsidR="0098058E" w:rsidRPr="00741FA8" w:rsidRDefault="0098058E" w:rsidP="0098058E">
            <w:pPr>
              <w:rPr>
                <w:rFonts w:asciiTheme="majorHAnsi" w:hAnsiTheme="majorHAnsi" w:cs="Arial"/>
                <w:b/>
                <w:sz w:val="20"/>
              </w:rPr>
            </w:pPr>
          </w:p>
          <w:p w14:paraId="3C4D5DB7" w14:textId="2C8B4AF4" w:rsidR="0098058E" w:rsidRPr="00463DED" w:rsidRDefault="0098058E" w:rsidP="0098058E">
            <w:pPr>
              <w:rPr>
                <w:rFonts w:asciiTheme="majorHAnsi" w:hAnsiTheme="majorHAnsi" w:cs="Arial"/>
                <w:sz w:val="24"/>
                <w:szCs w:val="24"/>
              </w:rPr>
            </w:pPr>
            <w:r>
              <w:t xml:space="preserve">Source: </w:t>
            </w:r>
            <w:hyperlink r:id="rId16" w:history="1">
              <w:r w:rsidR="00381F56">
                <w:rPr>
                  <w:rStyle w:val="Hyperlink"/>
                  <w:rFonts w:asciiTheme="majorHAnsi" w:hAnsiTheme="majorHAnsi" w:cs="Arial"/>
                  <w:color w:val="auto"/>
                </w:rPr>
                <w:t>NESA English Syllabus Link</w:t>
              </w:r>
            </w:hyperlink>
          </w:p>
          <w:p w14:paraId="7F110E44" w14:textId="77777777" w:rsidR="0098058E" w:rsidRPr="00741FA8" w:rsidRDefault="0098058E" w:rsidP="0098058E">
            <w:pPr>
              <w:rPr>
                <w:rFonts w:asciiTheme="majorHAnsi" w:hAnsiTheme="majorHAnsi" w:cs="Arial"/>
                <w:b/>
              </w:rPr>
            </w:pPr>
          </w:p>
        </w:tc>
      </w:tr>
    </w:tbl>
    <w:p w14:paraId="32DD53CA" w14:textId="77777777" w:rsidR="00FE4285" w:rsidRDefault="00FE4285" w:rsidP="0098058E">
      <w:pPr>
        <w:spacing w:after="0" w:line="240" w:lineRule="auto"/>
        <w:rPr>
          <w:rFonts w:asciiTheme="majorHAnsi" w:hAnsiTheme="majorHAnsi" w:cs="Arial"/>
          <w:b/>
          <w:i/>
          <w:color w:val="FF0000"/>
        </w:rPr>
      </w:pPr>
    </w:p>
    <w:p w14:paraId="6FE4355C" w14:textId="77777777" w:rsidR="00FE4285" w:rsidRDefault="00FE4285">
      <w:pPr>
        <w:rPr>
          <w:rFonts w:asciiTheme="majorHAnsi" w:hAnsiTheme="majorHAnsi" w:cs="Arial"/>
          <w:b/>
          <w:i/>
          <w:color w:val="FF0000"/>
        </w:rPr>
      </w:pPr>
      <w:r>
        <w:rPr>
          <w:rFonts w:asciiTheme="majorHAnsi" w:hAnsiTheme="majorHAnsi" w:cs="Arial"/>
          <w:b/>
          <w:i/>
          <w:color w:val="FF0000"/>
        </w:rPr>
        <w:br w:type="page"/>
      </w:r>
    </w:p>
    <w:p w14:paraId="20E0077B" w14:textId="77777777" w:rsidR="0098058E" w:rsidRPr="00A75D3C" w:rsidRDefault="0098058E" w:rsidP="0098058E">
      <w:pPr>
        <w:spacing w:after="0" w:line="240" w:lineRule="auto"/>
        <w:rPr>
          <w:rFonts w:asciiTheme="majorHAnsi" w:hAnsiTheme="majorHAnsi" w:cs="Arial"/>
          <w:b/>
          <w:i/>
          <w:color w:val="FF0000"/>
        </w:rPr>
      </w:pPr>
    </w:p>
    <w:tbl>
      <w:tblPr>
        <w:tblStyle w:val="TableGrid"/>
        <w:tblW w:w="5000" w:type="pct"/>
        <w:tblLook w:val="04A0" w:firstRow="1" w:lastRow="0" w:firstColumn="1" w:lastColumn="0" w:noHBand="0" w:noVBand="1"/>
      </w:tblPr>
      <w:tblGrid>
        <w:gridCol w:w="9798"/>
      </w:tblGrid>
      <w:tr w:rsidR="0098058E" w:rsidRPr="00D3066A" w14:paraId="287BB21A" w14:textId="77777777" w:rsidTr="0098058E">
        <w:trPr>
          <w:trHeight w:val="501"/>
        </w:trPr>
        <w:tc>
          <w:tcPr>
            <w:tcW w:w="5000" w:type="pct"/>
            <w:shd w:val="clear" w:color="auto" w:fill="9CC2E5" w:themeFill="accent1" w:themeFillTint="99"/>
            <w:vAlign w:val="center"/>
          </w:tcPr>
          <w:p w14:paraId="4D8BB34E" w14:textId="77777777" w:rsidR="0098058E" w:rsidRDefault="0098058E" w:rsidP="0098058E">
            <w:pPr>
              <w:jc w:val="center"/>
              <w:rPr>
                <w:rFonts w:ascii="Arial Rounded MT Bold" w:hAnsi="Arial Rounded MT Bold" w:cs="Arial"/>
                <w:sz w:val="32"/>
              </w:rPr>
            </w:pPr>
            <w:r>
              <w:rPr>
                <w:rFonts w:ascii="Arial Rounded MT Bold" w:hAnsi="Arial Rounded MT Bold" w:cs="Arial"/>
                <w:sz w:val="32"/>
              </w:rPr>
              <w:t>Punctuation ‘Question, Statement and Command’</w:t>
            </w:r>
          </w:p>
          <w:p w14:paraId="036A84F7" w14:textId="77777777" w:rsidR="0098058E" w:rsidRPr="00D3066A" w:rsidRDefault="0098058E" w:rsidP="0098058E">
            <w:pPr>
              <w:jc w:val="center"/>
              <w:rPr>
                <w:rFonts w:ascii="Arial Rounded MT Bold" w:hAnsi="Arial Rounded MT Bold" w:cs="Arial"/>
                <w:sz w:val="26"/>
                <w:szCs w:val="26"/>
              </w:rPr>
            </w:pPr>
            <w:r>
              <w:rPr>
                <w:rFonts w:ascii="Arial Rounded MT Bold" w:hAnsi="Arial Rounded MT Bold" w:cs="Arial"/>
                <w:sz w:val="32"/>
              </w:rPr>
              <w:t>Stage 2 / Stage 3 Lesson Focus</w:t>
            </w:r>
          </w:p>
        </w:tc>
      </w:tr>
      <w:tr w:rsidR="0098058E" w:rsidRPr="004C4689" w14:paraId="532D286D" w14:textId="77777777" w:rsidTr="0098058E">
        <w:trPr>
          <w:trHeight w:val="501"/>
        </w:trPr>
        <w:tc>
          <w:tcPr>
            <w:tcW w:w="5000" w:type="pct"/>
            <w:shd w:val="clear" w:color="auto" w:fill="BDD6EE" w:themeFill="accent1" w:themeFillTint="66"/>
            <w:vAlign w:val="center"/>
          </w:tcPr>
          <w:p w14:paraId="2C6C5607" w14:textId="77777777" w:rsidR="0098058E" w:rsidRPr="004C4689" w:rsidRDefault="0098058E" w:rsidP="0098058E">
            <w:pPr>
              <w:rPr>
                <w:rFonts w:asciiTheme="majorHAnsi" w:hAnsiTheme="majorHAnsi" w:cs="Arial"/>
                <w:b/>
                <w:sz w:val="24"/>
              </w:rPr>
            </w:pPr>
            <w:r w:rsidRPr="004C4689">
              <w:rPr>
                <w:rFonts w:asciiTheme="majorHAnsi" w:hAnsiTheme="majorHAnsi" w:cs="Arial"/>
                <w:b/>
                <w:sz w:val="24"/>
              </w:rPr>
              <w:t>Strand/s:</w:t>
            </w:r>
          </w:p>
        </w:tc>
      </w:tr>
      <w:tr w:rsidR="002A2A97" w:rsidRPr="00A75D3C" w14:paraId="04FFDEA3" w14:textId="77777777" w:rsidTr="0098058E">
        <w:trPr>
          <w:trHeight w:val="501"/>
        </w:trPr>
        <w:tc>
          <w:tcPr>
            <w:tcW w:w="5000" w:type="pct"/>
            <w:shd w:val="clear" w:color="auto" w:fill="auto"/>
            <w:vAlign w:val="center"/>
          </w:tcPr>
          <w:p w14:paraId="015A6C78" w14:textId="40A05AE9" w:rsidR="002A2A97" w:rsidRPr="00CF66E9" w:rsidRDefault="002A2A97" w:rsidP="003504EE">
            <w:pPr>
              <w:pStyle w:val="ListParagraph"/>
              <w:numPr>
                <w:ilvl w:val="0"/>
                <w:numId w:val="40"/>
              </w:numPr>
            </w:pPr>
            <w:r w:rsidRPr="00EB0138">
              <w:rPr>
                <w:rFonts w:cs="Arial"/>
              </w:rPr>
              <w:t>Movement Skill &amp; Performance</w:t>
            </w:r>
          </w:p>
        </w:tc>
      </w:tr>
      <w:tr w:rsidR="002A2A97" w:rsidRPr="00A75D3C" w14:paraId="6E15C9A7" w14:textId="77777777" w:rsidTr="0098058E">
        <w:trPr>
          <w:trHeight w:val="501"/>
        </w:trPr>
        <w:tc>
          <w:tcPr>
            <w:tcW w:w="5000" w:type="pct"/>
            <w:shd w:val="clear" w:color="auto" w:fill="BDD6EE" w:themeFill="accent1" w:themeFillTint="66"/>
            <w:vAlign w:val="center"/>
          </w:tcPr>
          <w:p w14:paraId="670CB8AE" w14:textId="77777777" w:rsidR="002A2A97" w:rsidRPr="00A75D3C" w:rsidRDefault="002A2A97" w:rsidP="002A2A97">
            <w:pPr>
              <w:rPr>
                <w:rFonts w:asciiTheme="majorHAnsi" w:hAnsiTheme="majorHAnsi" w:cs="Arial"/>
                <w:b/>
                <w:sz w:val="24"/>
                <w:szCs w:val="24"/>
              </w:rPr>
            </w:pPr>
            <w:r w:rsidRPr="00D9750D">
              <w:rPr>
                <w:rFonts w:asciiTheme="majorHAnsi" w:hAnsiTheme="majorHAnsi" w:cs="Arial"/>
                <w:b/>
                <w:sz w:val="24"/>
                <w:szCs w:val="24"/>
              </w:rPr>
              <w:t>PDHPE Syllabus Outcomes:</w:t>
            </w:r>
          </w:p>
        </w:tc>
      </w:tr>
      <w:tr w:rsidR="002A2A97" w:rsidRPr="00A75D3C" w14:paraId="0711E67D" w14:textId="77777777" w:rsidTr="002A2A97">
        <w:trPr>
          <w:trHeight w:val="501"/>
        </w:trPr>
        <w:tc>
          <w:tcPr>
            <w:tcW w:w="5000" w:type="pct"/>
            <w:shd w:val="clear" w:color="auto" w:fill="auto"/>
          </w:tcPr>
          <w:p w14:paraId="54E5EF79" w14:textId="77777777" w:rsidR="002A2A97" w:rsidRPr="002A2A97" w:rsidRDefault="002A2A97" w:rsidP="002A2A97">
            <w:pPr>
              <w:pStyle w:val="ListParagraph"/>
              <w:ind w:left="0"/>
              <w:rPr>
                <w:rFonts w:cstheme="minorHAnsi"/>
                <w:b/>
              </w:rPr>
            </w:pPr>
            <w:r w:rsidRPr="002A2A97">
              <w:rPr>
                <w:rFonts w:cstheme="minorHAnsi"/>
                <w:b/>
              </w:rPr>
              <w:t>Stage 2</w:t>
            </w:r>
          </w:p>
          <w:p w14:paraId="1420CCB3" w14:textId="77777777" w:rsidR="002A2A97" w:rsidRPr="00EB0138" w:rsidRDefault="002A2A97" w:rsidP="002A2A97">
            <w:r w:rsidRPr="00EB0138">
              <w:rPr>
                <w:b/>
              </w:rPr>
              <w:t xml:space="preserve">PD2-4 - </w:t>
            </w:r>
            <w:r w:rsidRPr="00EB0138">
              <w:t>performs and refines movement skills in a variety of sequences and situation</w:t>
            </w:r>
          </w:p>
          <w:p w14:paraId="4959BD67" w14:textId="77777777" w:rsidR="002A2A97" w:rsidRPr="00EB0138" w:rsidRDefault="002A2A97" w:rsidP="002A2A97">
            <w:r w:rsidRPr="00EB0138">
              <w:rPr>
                <w:b/>
              </w:rPr>
              <w:t xml:space="preserve">PD2-5 - </w:t>
            </w:r>
            <w:r w:rsidRPr="00EB0138">
              <w:t>applies strategies to solve movement challenges</w:t>
            </w:r>
          </w:p>
          <w:p w14:paraId="12C3F21C" w14:textId="77777777" w:rsidR="002A2A97" w:rsidRPr="00EB0138" w:rsidRDefault="002A2A97" w:rsidP="002A2A97">
            <w:r w:rsidRPr="00EB0138">
              <w:rPr>
                <w:b/>
              </w:rPr>
              <w:t xml:space="preserve">PD2-11 - </w:t>
            </w:r>
            <w:r w:rsidRPr="00EB0138">
              <w:t>combines movement skills and concepts to effectively create and perform movement sequences</w:t>
            </w:r>
            <w:r w:rsidRPr="00EB0138">
              <w:rPr>
                <w:rFonts w:cs="Arial"/>
                <w:b/>
              </w:rPr>
              <w:t xml:space="preserve"> </w:t>
            </w:r>
          </w:p>
          <w:p w14:paraId="022BDFE9" w14:textId="77777777" w:rsidR="002A2A97" w:rsidRPr="00EB0138" w:rsidRDefault="002A2A97" w:rsidP="002A2A97">
            <w:r w:rsidRPr="00EB0138">
              <w:rPr>
                <w:b/>
              </w:rPr>
              <w:t xml:space="preserve">PD2-10 - </w:t>
            </w:r>
            <w:r w:rsidRPr="00EB0138">
              <w:t>demonstrates a range of interpersonal skills that build and enhance relationships and promote inclusion in various situations</w:t>
            </w:r>
          </w:p>
          <w:p w14:paraId="6839A8E9" w14:textId="77777777" w:rsidR="002A2A97" w:rsidRPr="00741FA8" w:rsidRDefault="002A2A97" w:rsidP="002A2A97">
            <w:pPr>
              <w:rPr>
                <w:rFonts w:asciiTheme="majorHAnsi" w:hAnsiTheme="majorHAnsi" w:cs="Arial"/>
                <w:b/>
                <w:sz w:val="20"/>
                <w:szCs w:val="24"/>
              </w:rPr>
            </w:pPr>
          </w:p>
        </w:tc>
      </w:tr>
      <w:tr w:rsidR="002A2A97" w:rsidRPr="00A75D3C" w14:paraId="002DA698" w14:textId="77777777" w:rsidTr="0098058E">
        <w:trPr>
          <w:trHeight w:val="501"/>
        </w:trPr>
        <w:tc>
          <w:tcPr>
            <w:tcW w:w="5000" w:type="pct"/>
            <w:shd w:val="clear" w:color="auto" w:fill="BDD6EE" w:themeFill="accent1" w:themeFillTint="66"/>
            <w:vAlign w:val="center"/>
          </w:tcPr>
          <w:p w14:paraId="54C40CD8" w14:textId="77777777" w:rsidR="002A2A97" w:rsidRPr="00A75D3C" w:rsidRDefault="002A2A97" w:rsidP="002A2A97">
            <w:pPr>
              <w:rPr>
                <w:rFonts w:asciiTheme="majorHAnsi" w:hAnsiTheme="majorHAnsi" w:cs="Arial"/>
                <w:b/>
                <w:sz w:val="24"/>
                <w:szCs w:val="24"/>
              </w:rPr>
            </w:pPr>
            <w:r>
              <w:rPr>
                <w:rFonts w:asciiTheme="majorHAnsi" w:hAnsiTheme="majorHAnsi" w:cs="Arial"/>
                <w:b/>
                <w:sz w:val="24"/>
                <w:szCs w:val="24"/>
              </w:rPr>
              <w:t>Key Inquiry Questions (KIQ):</w:t>
            </w:r>
          </w:p>
        </w:tc>
      </w:tr>
      <w:tr w:rsidR="002A2A97" w:rsidRPr="00A75D3C" w14:paraId="4A71388B" w14:textId="77777777" w:rsidTr="0098058E">
        <w:trPr>
          <w:trHeight w:val="501"/>
        </w:trPr>
        <w:tc>
          <w:tcPr>
            <w:tcW w:w="5000" w:type="pct"/>
            <w:shd w:val="clear" w:color="auto" w:fill="FFFFFF" w:themeFill="background1"/>
            <w:vAlign w:val="center"/>
          </w:tcPr>
          <w:p w14:paraId="725CCCD0" w14:textId="77777777" w:rsidR="002A2A97" w:rsidRPr="002A2A97" w:rsidRDefault="002A2A97" w:rsidP="002A2A97">
            <w:pPr>
              <w:pStyle w:val="ListParagraph"/>
              <w:ind w:left="0"/>
              <w:rPr>
                <w:rFonts w:cstheme="minorHAnsi"/>
                <w:b/>
              </w:rPr>
            </w:pPr>
            <w:r w:rsidRPr="002A2A97">
              <w:rPr>
                <w:rFonts w:cstheme="minorHAnsi"/>
                <w:b/>
              </w:rPr>
              <w:t>Stage 2</w:t>
            </w:r>
          </w:p>
          <w:p w14:paraId="6D2A3F39" w14:textId="77777777" w:rsidR="002A2A97" w:rsidRPr="004C4689" w:rsidRDefault="002A2A97" w:rsidP="002A2A97">
            <w:pPr>
              <w:rPr>
                <w:rFonts w:asciiTheme="majorHAnsi" w:hAnsiTheme="majorHAnsi" w:cs="Arial"/>
                <w:b/>
                <w:sz w:val="16"/>
                <w:szCs w:val="20"/>
              </w:rPr>
            </w:pPr>
          </w:p>
          <w:p w14:paraId="08C85915" w14:textId="77777777" w:rsidR="002A2A97" w:rsidRPr="00EB0138" w:rsidRDefault="002A2A97" w:rsidP="003504EE">
            <w:pPr>
              <w:pStyle w:val="ListParagraph"/>
              <w:numPr>
                <w:ilvl w:val="0"/>
                <w:numId w:val="41"/>
              </w:numPr>
              <w:spacing w:after="80"/>
            </w:pPr>
            <w:r w:rsidRPr="00EB0138">
              <w:t>How can we move our bodies to perform skills in different ways?</w:t>
            </w:r>
          </w:p>
          <w:p w14:paraId="090E3959" w14:textId="77777777" w:rsidR="002A2A97" w:rsidRPr="00EB0138" w:rsidRDefault="002A2A97" w:rsidP="003504EE">
            <w:pPr>
              <w:numPr>
                <w:ilvl w:val="0"/>
                <w:numId w:val="41"/>
              </w:numPr>
              <w:spacing w:line="276" w:lineRule="auto"/>
              <w:contextualSpacing/>
            </w:pPr>
            <w:r w:rsidRPr="00EB0138">
              <w:t>How can we demonstrate our understanding of movement to solve challenges?</w:t>
            </w:r>
          </w:p>
          <w:p w14:paraId="01BAC016" w14:textId="77777777" w:rsidR="002A2A97" w:rsidRDefault="002A2A97" w:rsidP="003504EE">
            <w:pPr>
              <w:numPr>
                <w:ilvl w:val="0"/>
                <w:numId w:val="41"/>
              </w:numPr>
              <w:spacing w:line="276" w:lineRule="auto"/>
              <w:contextualSpacing/>
            </w:pPr>
            <w:r w:rsidRPr="00EB0138">
              <w:t>How can we include others in physical activity?</w:t>
            </w:r>
          </w:p>
          <w:p w14:paraId="7467BAAB" w14:textId="77777777" w:rsidR="002A2A97" w:rsidRPr="002A2A97" w:rsidRDefault="002A2A97" w:rsidP="003504EE">
            <w:pPr>
              <w:numPr>
                <w:ilvl w:val="0"/>
                <w:numId w:val="41"/>
              </w:numPr>
              <w:spacing w:line="276" w:lineRule="auto"/>
              <w:contextualSpacing/>
            </w:pPr>
            <w:r w:rsidRPr="00EB0138">
              <w:t>How can I take action to enhance my own and others’ health, safety, wellbeing and participation in physical activity?</w:t>
            </w:r>
          </w:p>
        </w:tc>
      </w:tr>
    </w:tbl>
    <w:p w14:paraId="7493182A" w14:textId="77777777" w:rsidR="00386DAA" w:rsidRDefault="00386DAA" w:rsidP="00386DAA"/>
    <w:tbl>
      <w:tblPr>
        <w:tblStyle w:val="TableGrid"/>
        <w:tblW w:w="5000" w:type="pct"/>
        <w:tblLook w:val="04A0" w:firstRow="1" w:lastRow="0" w:firstColumn="1" w:lastColumn="0" w:noHBand="0" w:noVBand="1"/>
      </w:tblPr>
      <w:tblGrid>
        <w:gridCol w:w="9798"/>
      </w:tblGrid>
      <w:tr w:rsidR="00386DAA" w:rsidRPr="00743B4D" w14:paraId="56927660" w14:textId="77777777" w:rsidTr="00A37B10">
        <w:trPr>
          <w:trHeight w:val="501"/>
        </w:trPr>
        <w:tc>
          <w:tcPr>
            <w:tcW w:w="5000" w:type="pct"/>
            <w:shd w:val="clear" w:color="auto" w:fill="BDD6EE" w:themeFill="accent1" w:themeFillTint="66"/>
            <w:vAlign w:val="center"/>
          </w:tcPr>
          <w:p w14:paraId="4A130422" w14:textId="77777777" w:rsidR="00386DAA" w:rsidRPr="00743B4D" w:rsidRDefault="00386DAA" w:rsidP="00A37B10">
            <w:pPr>
              <w:rPr>
                <w:rFonts w:asciiTheme="majorHAnsi" w:hAnsiTheme="majorHAnsi" w:cs="Arial"/>
                <w:b/>
                <w:sz w:val="24"/>
                <w:szCs w:val="24"/>
              </w:rPr>
            </w:pPr>
            <w:r>
              <w:rPr>
                <w:rFonts w:asciiTheme="majorHAnsi" w:hAnsiTheme="majorHAnsi" w:cs="Arial"/>
                <w:b/>
                <w:sz w:val="24"/>
                <w:szCs w:val="24"/>
              </w:rPr>
              <w:t>Content</w:t>
            </w:r>
            <w:r w:rsidRPr="00D9750D">
              <w:rPr>
                <w:rFonts w:asciiTheme="majorHAnsi" w:hAnsiTheme="majorHAnsi" w:cs="Arial"/>
                <w:b/>
                <w:sz w:val="24"/>
                <w:szCs w:val="24"/>
              </w:rPr>
              <w:t>:</w:t>
            </w:r>
          </w:p>
        </w:tc>
      </w:tr>
      <w:tr w:rsidR="00386DAA" w:rsidRPr="00743B4D" w14:paraId="66638D4B" w14:textId="77777777" w:rsidTr="00A37B10">
        <w:trPr>
          <w:trHeight w:val="501"/>
        </w:trPr>
        <w:tc>
          <w:tcPr>
            <w:tcW w:w="5000" w:type="pct"/>
            <w:shd w:val="clear" w:color="auto" w:fill="auto"/>
            <w:vAlign w:val="center"/>
          </w:tcPr>
          <w:p w14:paraId="4BD41B8A" w14:textId="77777777" w:rsidR="002A2A97" w:rsidRPr="00EB0138" w:rsidRDefault="002A2A97" w:rsidP="002A2A97">
            <w:pPr>
              <w:rPr>
                <w:rFonts w:cs="Arial"/>
                <w:b/>
              </w:rPr>
            </w:pPr>
            <w:r w:rsidRPr="00EB0138">
              <w:rPr>
                <w:rFonts w:cs="Arial"/>
                <w:b/>
              </w:rPr>
              <w:t>Movement Skill &amp; Performance</w:t>
            </w:r>
          </w:p>
          <w:p w14:paraId="23314EBB" w14:textId="77777777" w:rsidR="002A2A97" w:rsidRPr="00EB0138" w:rsidRDefault="002A2A97" w:rsidP="002A2A97">
            <w:pPr>
              <w:rPr>
                <w:rFonts w:cs="Arial"/>
                <w:b/>
              </w:rPr>
            </w:pPr>
          </w:p>
          <w:p w14:paraId="35A62E5B" w14:textId="77777777" w:rsidR="002A2A97" w:rsidRPr="006B1A42" w:rsidRDefault="002A2A97" w:rsidP="002A2A97">
            <w:pPr>
              <w:spacing w:after="80"/>
              <w:rPr>
                <w:b/>
              </w:rPr>
            </w:pPr>
            <w:r w:rsidRPr="006B1A42">
              <w:rPr>
                <w:rFonts w:cs="Arial"/>
                <w:b/>
              </w:rPr>
              <w:t xml:space="preserve">KIQ1:  </w:t>
            </w:r>
            <w:r w:rsidRPr="006B1A42">
              <w:rPr>
                <w:b/>
              </w:rPr>
              <w:t>How can we move our bodies to perform skills in different ways?</w:t>
            </w:r>
          </w:p>
          <w:p w14:paraId="434D2B68" w14:textId="77777777" w:rsidR="002A2A97" w:rsidRPr="00EB0138" w:rsidRDefault="002A2A97" w:rsidP="002A2A97">
            <w:pPr>
              <w:rPr>
                <w:rFonts w:cs="Arial"/>
                <w:b/>
              </w:rPr>
            </w:pPr>
          </w:p>
          <w:p w14:paraId="0287002A" w14:textId="77777777" w:rsidR="002A2A97" w:rsidRPr="00EB0138" w:rsidRDefault="002A2A97" w:rsidP="002A2A97">
            <w:pPr>
              <w:spacing w:line="276" w:lineRule="auto"/>
              <w:rPr>
                <w:b/>
              </w:rPr>
            </w:pPr>
            <w:r w:rsidRPr="00EB0138">
              <w:rPr>
                <w:b/>
              </w:rPr>
              <w:t>Perform and refine movement skills in a variety of movement sequences and contexts, for example:</w:t>
            </w:r>
          </w:p>
          <w:p w14:paraId="101DF466" w14:textId="77777777" w:rsidR="002A2A97" w:rsidRPr="00EB0138" w:rsidRDefault="002A2A97" w:rsidP="003504EE">
            <w:pPr>
              <w:numPr>
                <w:ilvl w:val="1"/>
                <w:numId w:val="43"/>
              </w:numPr>
              <w:spacing w:line="276" w:lineRule="auto"/>
              <w:contextualSpacing/>
            </w:pPr>
            <w:r w:rsidRPr="00EB0138">
              <w:t xml:space="preserve">perform activities where locomotor and stability skills are combined to complete a movement sequence eg swerving, sidestepping, running, skipping, hopping, jumping, landing, balancing, rolling </w:t>
            </w:r>
            <w:r w:rsidRPr="00EB0138">
              <w:rPr>
                <w:rFonts w:eastAsia="Verdana" w:cs="Verdana"/>
                <w:b/>
              </w:rPr>
              <w:t>M</w:t>
            </w:r>
            <w:r w:rsidRPr="00EB0138">
              <w:t xml:space="preserve"> </w:t>
            </w:r>
            <w:r w:rsidRPr="00EB0138">
              <w:rPr>
                <w:noProof/>
                <w:lang w:eastAsia="en-AU"/>
              </w:rPr>
              <w:drawing>
                <wp:inline distT="114300" distB="114300" distL="114300" distR="114300" wp14:anchorId="52CA303A" wp14:editId="31A8F045">
                  <wp:extent cx="95250" cy="104775"/>
                  <wp:effectExtent l="0" t="0" r="0" b="0"/>
                  <wp:docPr id="793"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683595D1" w14:textId="77777777" w:rsidR="002A2A97" w:rsidRPr="00EB0138" w:rsidRDefault="002A2A97" w:rsidP="003504EE">
            <w:pPr>
              <w:numPr>
                <w:ilvl w:val="1"/>
                <w:numId w:val="43"/>
              </w:numPr>
              <w:spacing w:line="276" w:lineRule="auto"/>
              <w:contextualSpacing/>
            </w:pPr>
            <w:r w:rsidRPr="00EB0138">
              <w:t xml:space="preserve">demonstrate variations of force and speed in movement, eg slow, fast, light, strong, sudden, sustained using the body </w:t>
            </w:r>
            <w:r w:rsidRPr="00EB0138">
              <w:rPr>
                <w:rFonts w:eastAsia="Verdana" w:cs="Verdana"/>
                <w:b/>
              </w:rPr>
              <w:t>M</w:t>
            </w:r>
            <w:r w:rsidRPr="00EB0138">
              <w:rPr>
                <w:rFonts w:eastAsia="Verdana"/>
              </w:rPr>
              <w:t xml:space="preserve"> </w:t>
            </w:r>
            <w:r w:rsidRPr="00EB0138">
              <w:rPr>
                <w:noProof/>
                <w:lang w:eastAsia="en-AU"/>
              </w:rPr>
              <w:drawing>
                <wp:inline distT="114300" distB="114300" distL="114300" distR="114300" wp14:anchorId="391660AE" wp14:editId="2A87D658">
                  <wp:extent cx="123825" cy="104775"/>
                  <wp:effectExtent l="0" t="0" r="0" b="0"/>
                  <wp:docPr id="817"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6AC15C93" w14:textId="77777777" w:rsidR="002A2A97" w:rsidRPr="00EB0138" w:rsidRDefault="002A2A97" w:rsidP="003504EE">
            <w:pPr>
              <w:numPr>
                <w:ilvl w:val="1"/>
                <w:numId w:val="43"/>
              </w:numPr>
              <w:spacing w:line="276" w:lineRule="auto"/>
              <w:contextualSpacing/>
            </w:pPr>
            <w:r w:rsidRPr="00EB0138">
              <w:t xml:space="preserve">perform routines that connect movements, eg using rolling actions, weight transferring, flight, landing and balancing to explore centre of gravity and stability </w:t>
            </w:r>
            <w:r w:rsidRPr="00EB0138">
              <w:rPr>
                <w:rFonts w:eastAsia="Verdana" w:cs="Verdana"/>
                <w:b/>
              </w:rPr>
              <w:t>M</w:t>
            </w:r>
            <w:r w:rsidRPr="00EB0138">
              <w:rPr>
                <w:rFonts w:eastAsia="Verdana"/>
              </w:rPr>
              <w:t xml:space="preserve"> </w:t>
            </w:r>
            <w:r w:rsidRPr="00EB0138">
              <w:rPr>
                <w:noProof/>
                <w:lang w:eastAsia="en-AU"/>
              </w:rPr>
              <w:drawing>
                <wp:inline distT="114300" distB="114300" distL="114300" distR="114300" wp14:anchorId="3836AD5C" wp14:editId="24A56F86">
                  <wp:extent cx="123825" cy="104775"/>
                  <wp:effectExtent l="0" t="0" r="0" b="0"/>
                  <wp:docPr id="799"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EB0138">
              <w:rPr>
                <w:rFonts w:eastAsia="Verdana"/>
              </w:rPr>
              <w:t xml:space="preserve"> </w:t>
            </w:r>
            <w:r w:rsidRPr="00EB0138">
              <w:rPr>
                <w:noProof/>
                <w:lang w:eastAsia="en-AU"/>
              </w:rPr>
              <w:drawing>
                <wp:inline distT="114300" distB="114300" distL="114300" distR="114300" wp14:anchorId="79B43DFE" wp14:editId="12BB4312">
                  <wp:extent cx="76200" cy="104775"/>
                  <wp:effectExtent l="0" t="0" r="0" b="0"/>
                  <wp:docPr id="802" name="image154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542.png" descr="Numeracy icon"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14:paraId="17095197" w14:textId="77777777" w:rsidR="002A2A97" w:rsidRPr="00A64B83" w:rsidRDefault="002A2A97" w:rsidP="002A2A97">
            <w:pPr>
              <w:spacing w:line="276" w:lineRule="auto"/>
              <w:ind w:left="720"/>
              <w:contextualSpacing/>
            </w:pPr>
          </w:p>
          <w:p w14:paraId="5B8BCDB1" w14:textId="77777777" w:rsidR="002A2A97" w:rsidRPr="00EB0138" w:rsidRDefault="002A2A97" w:rsidP="002A2A97">
            <w:pPr>
              <w:spacing w:line="276" w:lineRule="auto"/>
              <w:contextualSpacing/>
              <w:rPr>
                <w:b/>
              </w:rPr>
            </w:pPr>
            <w:r w:rsidRPr="00EB0138">
              <w:rPr>
                <w:b/>
              </w:rPr>
              <w:t>Practise and apply movement concepts and movement skills to create and perform movement sequences, for example:</w:t>
            </w:r>
          </w:p>
          <w:p w14:paraId="1D5EF637" w14:textId="77777777" w:rsidR="002A2A97" w:rsidRPr="00EB0138" w:rsidRDefault="002A2A97" w:rsidP="003504EE">
            <w:pPr>
              <w:numPr>
                <w:ilvl w:val="1"/>
                <w:numId w:val="43"/>
              </w:numPr>
              <w:spacing w:line="276" w:lineRule="auto"/>
              <w:contextualSpacing/>
            </w:pPr>
            <w:r w:rsidRPr="00EB0138">
              <w:t xml:space="preserve">combine elements of space, time, objects, effort and people when performing movement sequences (ACPMP047) </w:t>
            </w:r>
            <w:r w:rsidRPr="00EB0138">
              <w:rPr>
                <w:rFonts w:eastAsia="Verdana" w:cs="Verdana"/>
                <w:b/>
              </w:rPr>
              <w:t>M</w:t>
            </w:r>
            <w:r w:rsidRPr="00EB0138">
              <w:t xml:space="preserve"> </w:t>
            </w:r>
            <w:r w:rsidRPr="00EB0138">
              <w:rPr>
                <w:noProof/>
                <w:lang w:eastAsia="en-AU"/>
              </w:rPr>
              <w:drawing>
                <wp:inline distT="114300" distB="114300" distL="114300" distR="114300" wp14:anchorId="3508BE84" wp14:editId="2B81918A">
                  <wp:extent cx="123825" cy="104775"/>
                  <wp:effectExtent l="0" t="0" r="0" b="0"/>
                  <wp:docPr id="523"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5F185992" w14:textId="77777777" w:rsidR="002A2A97" w:rsidRPr="00EB0138" w:rsidRDefault="002A2A97" w:rsidP="003504EE">
            <w:pPr>
              <w:numPr>
                <w:ilvl w:val="1"/>
                <w:numId w:val="43"/>
              </w:numPr>
              <w:spacing w:line="276" w:lineRule="auto"/>
              <w:contextualSpacing/>
            </w:pPr>
            <w:r w:rsidRPr="00EB0138">
              <w:t xml:space="preserve">combine locomotor and non-locomotor movement to create and perform movement sequences </w:t>
            </w:r>
            <w:r w:rsidRPr="00EB0138">
              <w:rPr>
                <w:rFonts w:eastAsia="Verdana" w:cs="Verdana"/>
                <w:b/>
              </w:rPr>
              <w:t>M</w:t>
            </w:r>
            <w:r w:rsidRPr="00EB0138">
              <w:t xml:space="preserve"> </w:t>
            </w:r>
            <w:r w:rsidRPr="00EB0138">
              <w:rPr>
                <w:noProof/>
                <w:lang w:eastAsia="en-AU"/>
              </w:rPr>
              <w:drawing>
                <wp:inline distT="114300" distB="114300" distL="114300" distR="114300" wp14:anchorId="24B92ED4" wp14:editId="6F4650BB">
                  <wp:extent cx="123825" cy="104775"/>
                  <wp:effectExtent l="0" t="0" r="0" b="0"/>
                  <wp:docPr id="610" name="image68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2.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44311BB8" w14:textId="77777777" w:rsidR="002A2A97" w:rsidRPr="00EB0138" w:rsidRDefault="002A2A97" w:rsidP="003504EE">
            <w:pPr>
              <w:numPr>
                <w:ilvl w:val="1"/>
                <w:numId w:val="43"/>
              </w:numPr>
              <w:spacing w:line="276" w:lineRule="auto"/>
              <w:contextualSpacing/>
            </w:pPr>
            <w:r w:rsidRPr="00EB0138">
              <w:t xml:space="preserve">vary a simple sequence by applying movement concepts to create a new sequence </w:t>
            </w:r>
            <w:r w:rsidRPr="00EB0138">
              <w:rPr>
                <w:rFonts w:eastAsia="Verdana" w:cs="Verdana"/>
                <w:b/>
              </w:rPr>
              <w:t>M</w:t>
            </w:r>
            <w:r w:rsidRPr="00EB0138">
              <w:t xml:space="preserve"> </w:t>
            </w:r>
            <w:r w:rsidRPr="00EB0138">
              <w:rPr>
                <w:noProof/>
                <w:lang w:eastAsia="en-AU"/>
              </w:rPr>
              <w:drawing>
                <wp:inline distT="114300" distB="114300" distL="114300" distR="114300" wp14:anchorId="77940E57" wp14:editId="05F71BEA">
                  <wp:extent cx="123825" cy="104775"/>
                  <wp:effectExtent l="0" t="0" r="0" b="0"/>
                  <wp:docPr id="505" name="image57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77.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2B0127FA" w14:textId="77777777" w:rsidR="002A2A97" w:rsidRPr="00EB0138" w:rsidRDefault="002A2A97" w:rsidP="003504EE">
            <w:pPr>
              <w:numPr>
                <w:ilvl w:val="1"/>
                <w:numId w:val="43"/>
              </w:numPr>
              <w:spacing w:line="276" w:lineRule="auto"/>
              <w:contextualSpacing/>
            </w:pPr>
            <w:r w:rsidRPr="00EB0138">
              <w:t xml:space="preserve">create and perform movement sequences that vary in shape, size, direction, level, speed and flow, eg rhythmic and expressive activities, individual/group/team physical activities </w:t>
            </w:r>
            <w:r w:rsidRPr="00EB0138">
              <w:rPr>
                <w:rFonts w:eastAsia="Verdana" w:cs="Verdana"/>
                <w:b/>
              </w:rPr>
              <w:t>M</w:t>
            </w:r>
            <w:r w:rsidRPr="00EB0138">
              <w:t xml:space="preserve"> </w:t>
            </w:r>
            <w:r w:rsidRPr="00EB0138">
              <w:rPr>
                <w:noProof/>
                <w:lang w:eastAsia="en-AU"/>
              </w:rPr>
              <w:drawing>
                <wp:inline distT="114300" distB="114300" distL="114300" distR="114300" wp14:anchorId="73F6A0AB" wp14:editId="577EB6F5">
                  <wp:extent cx="123825" cy="104775"/>
                  <wp:effectExtent l="0" t="0" r="0" b="0"/>
                  <wp:docPr id="1041" name="image111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13.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66677C42" w14:textId="77777777" w:rsidR="002A2A97" w:rsidRPr="00EB0138" w:rsidRDefault="002A2A97" w:rsidP="002A2A97">
            <w:pPr>
              <w:spacing w:line="276" w:lineRule="auto"/>
              <w:contextualSpacing/>
              <w:rPr>
                <w:b/>
              </w:rPr>
            </w:pPr>
          </w:p>
          <w:p w14:paraId="2B16D309" w14:textId="77777777" w:rsidR="002A2A97" w:rsidRPr="006B1A42" w:rsidRDefault="002A2A97" w:rsidP="002A2A97">
            <w:pPr>
              <w:spacing w:line="276" w:lineRule="auto"/>
              <w:contextualSpacing/>
              <w:rPr>
                <w:b/>
              </w:rPr>
            </w:pPr>
            <w:r w:rsidRPr="006B1A42">
              <w:rPr>
                <w:b/>
              </w:rPr>
              <w:t>KIQ2:  How can we demonstrate our understanding of movement to solve challenges?</w:t>
            </w:r>
          </w:p>
          <w:p w14:paraId="25AAB8B1" w14:textId="77777777" w:rsidR="002A2A97" w:rsidRPr="00EB0138" w:rsidRDefault="002A2A97" w:rsidP="002A2A97">
            <w:pPr>
              <w:spacing w:line="276" w:lineRule="auto"/>
              <w:contextualSpacing/>
              <w:rPr>
                <w:b/>
              </w:rPr>
            </w:pPr>
          </w:p>
          <w:p w14:paraId="217C2F86" w14:textId="77777777" w:rsidR="002A2A97" w:rsidRPr="00EB0138" w:rsidRDefault="002A2A97" w:rsidP="002A2A97">
            <w:pPr>
              <w:spacing w:line="276" w:lineRule="auto"/>
              <w:contextualSpacing/>
              <w:rPr>
                <w:b/>
              </w:rPr>
            </w:pPr>
            <w:r w:rsidRPr="00EB0138">
              <w:rPr>
                <w:b/>
              </w:rPr>
              <w:t>Pose questions, test solutions and use problem-solving strategies to solve movement challenges, for example:</w:t>
            </w:r>
          </w:p>
          <w:p w14:paraId="787A2789" w14:textId="77777777" w:rsidR="00CF66E9" w:rsidRDefault="00CF66E9" w:rsidP="003504EE">
            <w:pPr>
              <w:pStyle w:val="ListParagraph"/>
              <w:numPr>
                <w:ilvl w:val="0"/>
                <w:numId w:val="49"/>
              </w:numPr>
              <w:spacing w:line="276" w:lineRule="auto"/>
            </w:pPr>
            <w:r w:rsidRPr="00601B04">
              <w:t xml:space="preserve">apply movement skills and respond to feedback to solve </w:t>
            </w:r>
            <w:r>
              <w:t>movement</w:t>
            </w:r>
            <w:r w:rsidRPr="00601B04">
              <w:t xml:space="preserve"> challenges </w:t>
            </w:r>
            <w:r w:rsidRPr="00CF66E9">
              <w:rPr>
                <w:rFonts w:ascii="Verdana" w:eastAsia="Verdana" w:hAnsi="Verdana" w:cs="Verdana"/>
                <w:b/>
              </w:rPr>
              <w:t>S</w:t>
            </w:r>
            <w:r w:rsidRPr="00601B04">
              <w:t xml:space="preserve"> </w:t>
            </w:r>
            <w:r w:rsidRPr="00CF66E9">
              <w:rPr>
                <w:rFonts w:ascii="Verdana" w:eastAsia="Verdana" w:hAnsi="Verdana" w:cs="Verdana"/>
                <w:b/>
              </w:rPr>
              <w:t>M</w:t>
            </w:r>
            <w:r w:rsidRPr="00601B04">
              <w:t xml:space="preserve"> </w:t>
            </w:r>
            <w:r w:rsidRPr="00601B04">
              <w:rPr>
                <w:noProof/>
                <w:lang w:eastAsia="en-AU"/>
              </w:rPr>
              <w:drawing>
                <wp:inline distT="114300" distB="114300" distL="114300" distR="114300" wp14:anchorId="58905022" wp14:editId="335F1E11">
                  <wp:extent cx="123825" cy="104775"/>
                  <wp:effectExtent l="0" t="0" r="0" b="0"/>
                  <wp:docPr id="19"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6311335D" wp14:editId="25EC51AD">
                  <wp:extent cx="95250" cy="104775"/>
                  <wp:effectExtent l="0" t="0" r="0" b="0"/>
                  <wp:docPr id="720"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3437FDA0" w14:textId="200EF282" w:rsidR="002A2A97" w:rsidRPr="00CF66E9" w:rsidRDefault="002A2A97" w:rsidP="003504EE">
            <w:pPr>
              <w:pStyle w:val="ListParagraph"/>
              <w:numPr>
                <w:ilvl w:val="0"/>
                <w:numId w:val="49"/>
              </w:numPr>
              <w:spacing w:line="276" w:lineRule="auto"/>
            </w:pPr>
            <w:r w:rsidRPr="00EB0138">
              <w:t xml:space="preserve">participate in physical activities which require problem-solving and persistence to achieve a goal </w:t>
            </w:r>
            <w:r w:rsidRPr="00CF66E9">
              <w:rPr>
                <w:rFonts w:eastAsia="Verdana" w:cs="Verdana"/>
                <w:b/>
              </w:rPr>
              <w:t>S</w:t>
            </w:r>
            <w:r w:rsidRPr="00EB0138">
              <w:t xml:space="preserve"> </w:t>
            </w:r>
            <w:r w:rsidRPr="00CF66E9">
              <w:rPr>
                <w:rFonts w:eastAsia="Verdana" w:cs="Verdana"/>
                <w:b/>
              </w:rPr>
              <w:t>M</w:t>
            </w:r>
            <w:r w:rsidRPr="00EB0138">
              <w:t xml:space="preserve"> </w:t>
            </w:r>
            <w:r w:rsidRPr="00EB0138">
              <w:rPr>
                <w:noProof/>
                <w:lang w:eastAsia="en-AU"/>
              </w:rPr>
              <w:drawing>
                <wp:inline distT="114300" distB="114300" distL="114300" distR="114300" wp14:anchorId="333DB224" wp14:editId="60E7E073">
                  <wp:extent cx="123825" cy="104775"/>
                  <wp:effectExtent l="0" t="0" r="0" b="0"/>
                  <wp:docPr id="1026" name="image109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98.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6309A3B6" w14:textId="77777777" w:rsidR="002A2A97" w:rsidRPr="00EB0138" w:rsidRDefault="002A2A97" w:rsidP="002A2A97">
            <w:pPr>
              <w:spacing w:line="276" w:lineRule="auto"/>
              <w:ind w:left="380"/>
              <w:rPr>
                <w:b/>
              </w:rPr>
            </w:pPr>
          </w:p>
          <w:p w14:paraId="03DA6CFD" w14:textId="77777777" w:rsidR="002A2A97" w:rsidRPr="006B1A42" w:rsidRDefault="002A2A97" w:rsidP="002A2A97">
            <w:pPr>
              <w:spacing w:line="276" w:lineRule="auto"/>
              <w:contextualSpacing/>
              <w:rPr>
                <w:b/>
              </w:rPr>
            </w:pPr>
            <w:r w:rsidRPr="006B1A42">
              <w:rPr>
                <w:b/>
              </w:rPr>
              <w:t>KIQ3:  How can we include others in physical activity?</w:t>
            </w:r>
          </w:p>
          <w:p w14:paraId="6D93E0A7" w14:textId="77777777" w:rsidR="002A2A97" w:rsidRPr="00EB0138" w:rsidRDefault="002A2A97" w:rsidP="002A2A97">
            <w:pPr>
              <w:spacing w:line="276" w:lineRule="auto"/>
              <w:contextualSpacing/>
              <w:rPr>
                <w:b/>
              </w:rPr>
            </w:pPr>
          </w:p>
          <w:p w14:paraId="0CD9842E" w14:textId="77777777" w:rsidR="00CF66E9" w:rsidRDefault="002A2A97" w:rsidP="00CF66E9">
            <w:pPr>
              <w:spacing w:line="276" w:lineRule="auto"/>
              <w:contextualSpacing/>
              <w:rPr>
                <w:b/>
              </w:rPr>
            </w:pPr>
            <w:r w:rsidRPr="00EB0138">
              <w:rPr>
                <w:b/>
              </w:rPr>
              <w:t>Adopt inclusive practices when participating in physical activities, for example: (ACPMP048)</w:t>
            </w:r>
          </w:p>
          <w:p w14:paraId="5707EEDE" w14:textId="6AAF02FF" w:rsidR="00386DAA" w:rsidRPr="00CF66E9" w:rsidRDefault="002A2A97" w:rsidP="003504EE">
            <w:pPr>
              <w:pStyle w:val="ListParagraph"/>
              <w:numPr>
                <w:ilvl w:val="0"/>
                <w:numId w:val="50"/>
              </w:numPr>
              <w:spacing w:line="276" w:lineRule="auto"/>
            </w:pPr>
            <w:r w:rsidRPr="00EB0138">
              <w:t xml:space="preserve">identify situations where it is appropriate to adopt a role and take on responsibilities to solve movement challenges </w:t>
            </w:r>
            <w:r w:rsidRPr="00CF66E9">
              <w:rPr>
                <w:rFonts w:eastAsia="Verdana" w:cs="Verdana"/>
                <w:b/>
              </w:rPr>
              <w:t>I</w:t>
            </w:r>
            <w:r w:rsidRPr="00EB0138">
              <w:t xml:space="preserve"> </w:t>
            </w:r>
            <w:r w:rsidRPr="00CF66E9">
              <w:rPr>
                <w:rFonts w:eastAsia="Verdana" w:cs="Verdana"/>
                <w:b/>
              </w:rPr>
              <w:t>M</w:t>
            </w:r>
            <w:r w:rsidRPr="00EB0138">
              <w:t xml:space="preserve"> </w:t>
            </w:r>
            <w:r w:rsidRPr="00EB0138">
              <w:rPr>
                <w:noProof/>
                <w:lang w:eastAsia="en-AU"/>
              </w:rPr>
              <w:drawing>
                <wp:inline distT="114300" distB="114300" distL="114300" distR="114300" wp14:anchorId="30F84D28" wp14:editId="40B4B979">
                  <wp:extent cx="95250" cy="104775"/>
                  <wp:effectExtent l="0" t="0" r="0" b="0"/>
                  <wp:docPr id="1387" name="image1459.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59.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tc>
      </w:tr>
    </w:tbl>
    <w:p w14:paraId="3A2EF7F9" w14:textId="77777777" w:rsidR="00386DAA" w:rsidRDefault="00386DAA"/>
    <w:tbl>
      <w:tblPr>
        <w:tblStyle w:val="TableGrid"/>
        <w:tblW w:w="5000" w:type="pct"/>
        <w:tblLook w:val="04A0" w:firstRow="1" w:lastRow="0" w:firstColumn="1" w:lastColumn="0" w:noHBand="0" w:noVBand="1"/>
      </w:tblPr>
      <w:tblGrid>
        <w:gridCol w:w="9798"/>
      </w:tblGrid>
      <w:tr w:rsidR="0098058E" w:rsidRPr="00A75D3C" w14:paraId="13E2199C" w14:textId="77777777" w:rsidTr="0098058E">
        <w:trPr>
          <w:trHeight w:val="501"/>
        </w:trPr>
        <w:tc>
          <w:tcPr>
            <w:tcW w:w="5000" w:type="pct"/>
            <w:shd w:val="clear" w:color="auto" w:fill="BDD6EE" w:themeFill="accent1" w:themeFillTint="66"/>
            <w:vAlign w:val="center"/>
          </w:tcPr>
          <w:p w14:paraId="36EBECA4"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Suggested Links to other Key Learning Areas:</w:t>
            </w:r>
          </w:p>
        </w:tc>
      </w:tr>
      <w:tr w:rsidR="0098058E" w:rsidRPr="00A75D3C" w14:paraId="08DABCE1" w14:textId="77777777" w:rsidTr="0098058E">
        <w:trPr>
          <w:trHeight w:val="501"/>
        </w:trPr>
        <w:tc>
          <w:tcPr>
            <w:tcW w:w="5000" w:type="pct"/>
            <w:shd w:val="clear" w:color="auto" w:fill="FFFFFF" w:themeFill="background1"/>
            <w:vAlign w:val="center"/>
          </w:tcPr>
          <w:p w14:paraId="63FD3AD4" w14:textId="77777777" w:rsidR="0098058E" w:rsidRPr="00741FA8" w:rsidRDefault="0098058E" w:rsidP="0098058E">
            <w:pPr>
              <w:rPr>
                <w:rFonts w:asciiTheme="majorHAnsi" w:hAnsiTheme="majorHAnsi" w:cs="Arial"/>
                <w:b/>
                <w:sz w:val="20"/>
                <w:lang w:val="en"/>
              </w:rPr>
            </w:pPr>
          </w:p>
          <w:p w14:paraId="04C6C9F6" w14:textId="77777777" w:rsidR="0098058E" w:rsidRPr="00A75D3C" w:rsidRDefault="0098058E" w:rsidP="0098058E">
            <w:pPr>
              <w:rPr>
                <w:rFonts w:asciiTheme="majorHAnsi" w:hAnsiTheme="majorHAnsi" w:cs="Arial"/>
                <w:b/>
              </w:rPr>
            </w:pPr>
            <w:r w:rsidRPr="00A75D3C">
              <w:rPr>
                <w:rFonts w:asciiTheme="majorHAnsi" w:hAnsiTheme="majorHAnsi" w:cs="Arial"/>
                <w:b/>
                <w:lang w:val="en"/>
              </w:rPr>
              <w:t xml:space="preserve">English - </w:t>
            </w:r>
            <w:r w:rsidRPr="00A75D3C">
              <w:rPr>
                <w:rFonts w:asciiTheme="majorHAnsi" w:hAnsiTheme="majorHAnsi" w:cs="Arial"/>
                <w:b/>
              </w:rPr>
              <w:t xml:space="preserve">Grammar, Punctuation and Vocabulary </w:t>
            </w:r>
          </w:p>
          <w:p w14:paraId="593E87E8" w14:textId="77777777" w:rsidR="0098058E" w:rsidRPr="00741FA8" w:rsidRDefault="0098058E" w:rsidP="0098058E">
            <w:pPr>
              <w:rPr>
                <w:rFonts w:asciiTheme="majorHAnsi" w:hAnsiTheme="majorHAnsi" w:cs="Arial"/>
                <w:b/>
                <w:sz w:val="20"/>
                <w:lang w:val="en"/>
              </w:rPr>
            </w:pPr>
          </w:p>
          <w:p w14:paraId="4EF0A932" w14:textId="77777777" w:rsidR="0098058E" w:rsidRPr="00A75D3C" w:rsidRDefault="0098058E" w:rsidP="0098058E">
            <w:pPr>
              <w:rPr>
                <w:rFonts w:asciiTheme="majorHAnsi" w:hAnsiTheme="majorHAnsi" w:cs="Arial"/>
                <w:lang w:val="en"/>
              </w:rPr>
            </w:pPr>
            <w:r w:rsidRPr="00A75D3C">
              <w:rPr>
                <w:rFonts w:asciiTheme="majorHAnsi" w:hAnsiTheme="majorHAnsi" w:cs="Arial"/>
                <w:lang w:val="en"/>
              </w:rPr>
              <w:t>EN2-9B uses effective and accurate sentence structure, grammatical features, punctuation conventions and vocabulary relevant to the type of text when responding to and composing texts</w:t>
            </w:r>
            <w:r>
              <w:rPr>
                <w:rFonts w:asciiTheme="majorHAnsi" w:hAnsiTheme="majorHAnsi" w:cs="Arial"/>
                <w:lang w:val="en"/>
              </w:rPr>
              <w:t>.</w:t>
            </w:r>
          </w:p>
          <w:p w14:paraId="0197BBCF" w14:textId="77777777" w:rsidR="0098058E" w:rsidRPr="00741FA8" w:rsidRDefault="0098058E" w:rsidP="0098058E">
            <w:pPr>
              <w:rPr>
                <w:rFonts w:asciiTheme="majorHAnsi" w:hAnsiTheme="majorHAnsi" w:cs="Arial"/>
                <w:b/>
                <w:sz w:val="20"/>
                <w:lang w:val="en"/>
              </w:rPr>
            </w:pPr>
          </w:p>
          <w:p w14:paraId="350CA31B" w14:textId="77777777" w:rsidR="0098058E" w:rsidRPr="004C4689" w:rsidRDefault="0098058E" w:rsidP="0098058E">
            <w:pPr>
              <w:rPr>
                <w:rFonts w:asciiTheme="majorHAnsi" w:hAnsiTheme="majorHAnsi" w:cs="Arial"/>
              </w:rPr>
            </w:pPr>
            <w:r w:rsidRPr="00A75D3C">
              <w:rPr>
                <w:rFonts w:asciiTheme="majorHAnsi" w:hAnsiTheme="majorHAnsi" w:cs="Arial"/>
              </w:rPr>
              <w:t>EN3-6B uses knowledge of sentence structure, grammar, punctuation and vocabulary to respond to and compose clear and cohesive texts in different media and te</w:t>
            </w:r>
            <w:r>
              <w:rPr>
                <w:rFonts w:asciiTheme="majorHAnsi" w:hAnsiTheme="majorHAnsi" w:cs="Arial"/>
              </w:rPr>
              <w:t xml:space="preserve">chnologies. </w:t>
            </w:r>
          </w:p>
          <w:p w14:paraId="40DA1169" w14:textId="77777777" w:rsidR="0098058E" w:rsidRPr="00741FA8" w:rsidRDefault="0098058E" w:rsidP="0098058E">
            <w:pPr>
              <w:rPr>
                <w:rFonts w:asciiTheme="majorHAnsi" w:hAnsiTheme="majorHAnsi" w:cs="Arial"/>
                <w:sz w:val="20"/>
              </w:rPr>
            </w:pPr>
          </w:p>
        </w:tc>
      </w:tr>
    </w:tbl>
    <w:p w14:paraId="4A8CC9B9"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6C8D2D0C" w14:textId="77777777" w:rsidTr="0098058E">
        <w:trPr>
          <w:trHeight w:val="501"/>
        </w:trPr>
        <w:tc>
          <w:tcPr>
            <w:tcW w:w="5000" w:type="pct"/>
            <w:shd w:val="clear" w:color="auto" w:fill="BDD6EE" w:themeFill="accent1" w:themeFillTint="66"/>
            <w:vAlign w:val="center"/>
          </w:tcPr>
          <w:p w14:paraId="16238AB6"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Indicators of Learning:</w:t>
            </w:r>
          </w:p>
        </w:tc>
      </w:tr>
      <w:tr w:rsidR="0098058E" w:rsidRPr="00A75D3C" w14:paraId="1155B61B" w14:textId="77777777" w:rsidTr="0098058E">
        <w:trPr>
          <w:trHeight w:val="501"/>
        </w:trPr>
        <w:tc>
          <w:tcPr>
            <w:tcW w:w="5000" w:type="pct"/>
            <w:shd w:val="clear" w:color="auto" w:fill="FFFFFF" w:themeFill="background1"/>
          </w:tcPr>
          <w:p w14:paraId="7F0629C1" w14:textId="77777777" w:rsidR="0098058E" w:rsidRPr="00741FA8" w:rsidRDefault="0098058E" w:rsidP="0098058E">
            <w:pPr>
              <w:pStyle w:val="ListParagraph"/>
              <w:rPr>
                <w:rFonts w:asciiTheme="majorHAnsi" w:hAnsiTheme="majorHAnsi" w:cs="Arial"/>
                <w:b/>
                <w:sz w:val="20"/>
                <w:lang w:val="en"/>
              </w:rPr>
            </w:pPr>
          </w:p>
          <w:p w14:paraId="2A7CCFD2" w14:textId="77777777" w:rsidR="0098058E" w:rsidRPr="00A75D3C" w:rsidRDefault="0098058E" w:rsidP="003504EE">
            <w:pPr>
              <w:pStyle w:val="ListParagraph"/>
              <w:numPr>
                <w:ilvl w:val="0"/>
                <w:numId w:val="30"/>
              </w:numPr>
              <w:ind w:left="454"/>
              <w:rPr>
                <w:rFonts w:asciiTheme="majorHAnsi" w:hAnsiTheme="majorHAnsi" w:cs="Arial"/>
              </w:rPr>
            </w:pPr>
            <w:r w:rsidRPr="00A75D3C">
              <w:rPr>
                <w:rFonts w:asciiTheme="majorHAnsi" w:hAnsiTheme="majorHAnsi" w:cs="Arial"/>
              </w:rPr>
              <w:t>Ability to hold balances</w:t>
            </w:r>
            <w:r>
              <w:rPr>
                <w:rFonts w:asciiTheme="majorHAnsi" w:hAnsiTheme="majorHAnsi" w:cs="Arial"/>
              </w:rPr>
              <w:t>.</w:t>
            </w:r>
            <w:r w:rsidRPr="00A75D3C">
              <w:rPr>
                <w:rFonts w:asciiTheme="majorHAnsi" w:hAnsiTheme="majorHAnsi" w:cs="Arial"/>
              </w:rPr>
              <w:t xml:space="preserve"> </w:t>
            </w:r>
          </w:p>
          <w:p w14:paraId="113D64C3" w14:textId="77777777" w:rsidR="0098058E" w:rsidRPr="00A75D3C" w:rsidRDefault="0098058E" w:rsidP="003504EE">
            <w:pPr>
              <w:pStyle w:val="ListParagraph"/>
              <w:numPr>
                <w:ilvl w:val="0"/>
                <w:numId w:val="30"/>
              </w:numPr>
              <w:ind w:left="454"/>
              <w:rPr>
                <w:rFonts w:asciiTheme="majorHAnsi" w:hAnsiTheme="majorHAnsi" w:cs="Arial"/>
              </w:rPr>
            </w:pPr>
            <w:r w:rsidRPr="00A75D3C">
              <w:rPr>
                <w:rFonts w:asciiTheme="majorHAnsi" w:hAnsiTheme="majorHAnsi" w:cs="Arial"/>
              </w:rPr>
              <w:t>Skill development</w:t>
            </w:r>
            <w:r>
              <w:rPr>
                <w:rFonts w:asciiTheme="majorHAnsi" w:hAnsiTheme="majorHAnsi" w:cs="Arial"/>
              </w:rPr>
              <w:t>.</w:t>
            </w:r>
          </w:p>
          <w:p w14:paraId="7B4F4C87" w14:textId="77777777" w:rsidR="0098058E" w:rsidRPr="00A75D3C" w:rsidRDefault="0098058E" w:rsidP="003504EE">
            <w:pPr>
              <w:pStyle w:val="ListParagraph"/>
              <w:numPr>
                <w:ilvl w:val="0"/>
                <w:numId w:val="30"/>
              </w:numPr>
              <w:ind w:left="454"/>
              <w:rPr>
                <w:rFonts w:asciiTheme="majorHAnsi" w:hAnsiTheme="majorHAnsi" w:cs="Arial"/>
              </w:rPr>
            </w:pPr>
            <w:r>
              <w:rPr>
                <w:rFonts w:asciiTheme="majorHAnsi" w:hAnsiTheme="majorHAnsi" w:cs="Arial"/>
              </w:rPr>
              <w:t>R</w:t>
            </w:r>
            <w:r w:rsidRPr="00A75D3C">
              <w:rPr>
                <w:rFonts w:asciiTheme="majorHAnsi" w:hAnsiTheme="majorHAnsi" w:cs="Arial"/>
              </w:rPr>
              <w:t>ecognise that different types of punctuation, including full stops, question marks and exclamation marks, signal sentences that make statements, ask questions, express emotion or give commands (ACELA1449)</w:t>
            </w:r>
            <w:r>
              <w:rPr>
                <w:rFonts w:asciiTheme="majorHAnsi" w:hAnsiTheme="majorHAnsi" w:cs="Arial"/>
              </w:rPr>
              <w:t>.</w:t>
            </w:r>
          </w:p>
          <w:p w14:paraId="2C37C005" w14:textId="77777777" w:rsidR="0098058E" w:rsidRPr="00CF7B6D" w:rsidRDefault="0098058E" w:rsidP="003504EE">
            <w:pPr>
              <w:pStyle w:val="ListParagraph"/>
              <w:numPr>
                <w:ilvl w:val="0"/>
                <w:numId w:val="30"/>
              </w:numPr>
              <w:ind w:left="454"/>
              <w:rPr>
                <w:rFonts w:asciiTheme="majorHAnsi" w:hAnsiTheme="majorHAnsi" w:cs="Arial"/>
              </w:rPr>
            </w:pPr>
            <w:r w:rsidRPr="00A75D3C">
              <w:rPr>
                <w:rFonts w:asciiTheme="majorHAnsi" w:hAnsiTheme="majorHAnsi" w:cs="Arial"/>
              </w:rPr>
              <w:t xml:space="preserve">Stage 2 and 3 consolidate and build on this content from Stage 1. </w:t>
            </w:r>
          </w:p>
          <w:p w14:paraId="71CE45B9" w14:textId="77777777" w:rsidR="0098058E" w:rsidRPr="00741FA8" w:rsidRDefault="0098058E" w:rsidP="0098058E">
            <w:pPr>
              <w:rPr>
                <w:rFonts w:asciiTheme="majorHAnsi" w:hAnsiTheme="majorHAnsi" w:cs="Arial"/>
                <w:sz w:val="20"/>
              </w:rPr>
            </w:pPr>
          </w:p>
        </w:tc>
      </w:tr>
    </w:tbl>
    <w:p w14:paraId="2037F2DE" w14:textId="77777777" w:rsidR="00FE4285" w:rsidRDefault="00FE4285"/>
    <w:tbl>
      <w:tblPr>
        <w:tblStyle w:val="TableGrid"/>
        <w:tblW w:w="5000" w:type="pct"/>
        <w:tblLook w:val="04A0" w:firstRow="1" w:lastRow="0" w:firstColumn="1" w:lastColumn="0" w:noHBand="0" w:noVBand="1"/>
      </w:tblPr>
      <w:tblGrid>
        <w:gridCol w:w="3266"/>
        <w:gridCol w:w="3267"/>
        <w:gridCol w:w="3265"/>
      </w:tblGrid>
      <w:tr w:rsidR="0098058E" w:rsidRPr="00A75D3C" w14:paraId="028AA092" w14:textId="77777777" w:rsidTr="0098058E">
        <w:trPr>
          <w:trHeight w:val="423"/>
        </w:trPr>
        <w:tc>
          <w:tcPr>
            <w:tcW w:w="1667" w:type="pct"/>
            <w:shd w:val="clear" w:color="auto" w:fill="BDD6EE" w:themeFill="accent1" w:themeFillTint="66"/>
            <w:vAlign w:val="center"/>
          </w:tcPr>
          <w:p w14:paraId="1D6CE5F3" w14:textId="77777777" w:rsidR="0098058E" w:rsidRPr="00A75D3C" w:rsidRDefault="0098058E" w:rsidP="0098058E">
            <w:pPr>
              <w:jc w:val="center"/>
              <w:rPr>
                <w:rFonts w:asciiTheme="majorHAnsi" w:hAnsiTheme="majorHAnsi" w:cs="Arial"/>
                <w:b/>
                <w:sz w:val="24"/>
                <w:szCs w:val="24"/>
              </w:rPr>
            </w:pPr>
            <w:r w:rsidRPr="00A75D3C">
              <w:rPr>
                <w:rFonts w:asciiTheme="majorHAnsi" w:hAnsiTheme="majorHAnsi" w:cs="Arial"/>
                <w:b/>
                <w:sz w:val="24"/>
                <w:szCs w:val="24"/>
              </w:rPr>
              <w:t>Learning Experience</w:t>
            </w:r>
          </w:p>
        </w:tc>
        <w:tc>
          <w:tcPr>
            <w:tcW w:w="1667" w:type="pct"/>
            <w:shd w:val="clear" w:color="auto" w:fill="BDD6EE" w:themeFill="accent1" w:themeFillTint="66"/>
            <w:vAlign w:val="center"/>
          </w:tcPr>
          <w:p w14:paraId="75BE50B3" w14:textId="77777777" w:rsidR="0098058E" w:rsidRPr="00DA31A7" w:rsidRDefault="0098058E" w:rsidP="0098058E">
            <w:pPr>
              <w:pStyle w:val="ListParagraph"/>
              <w:rPr>
                <w:rFonts w:asciiTheme="majorHAnsi" w:hAnsiTheme="majorHAnsi" w:cs="Arial"/>
                <w:b/>
                <w:sz w:val="24"/>
                <w:szCs w:val="24"/>
              </w:rPr>
            </w:pPr>
            <w:r>
              <w:rPr>
                <w:rFonts w:asciiTheme="majorHAnsi" w:hAnsiTheme="majorHAnsi" w:cs="Arial"/>
                <w:b/>
                <w:sz w:val="24"/>
                <w:szCs w:val="24"/>
              </w:rPr>
              <w:t xml:space="preserve">Organisation and </w:t>
            </w:r>
            <w:r w:rsidRPr="00DA31A7">
              <w:rPr>
                <w:rFonts w:asciiTheme="majorHAnsi" w:hAnsiTheme="majorHAnsi" w:cs="Arial"/>
                <w:b/>
                <w:sz w:val="24"/>
                <w:szCs w:val="24"/>
              </w:rPr>
              <w:t>Resources</w:t>
            </w:r>
          </w:p>
        </w:tc>
        <w:tc>
          <w:tcPr>
            <w:tcW w:w="1666" w:type="pct"/>
            <w:shd w:val="clear" w:color="auto" w:fill="BDD6EE" w:themeFill="accent1" w:themeFillTint="66"/>
            <w:vAlign w:val="center"/>
          </w:tcPr>
          <w:p w14:paraId="212AD06D" w14:textId="77777777" w:rsidR="0098058E" w:rsidRPr="00A75D3C" w:rsidRDefault="0098058E" w:rsidP="0098058E">
            <w:pPr>
              <w:jc w:val="center"/>
              <w:rPr>
                <w:rFonts w:asciiTheme="majorHAnsi" w:hAnsiTheme="majorHAnsi" w:cs="Arial"/>
                <w:b/>
                <w:sz w:val="24"/>
                <w:szCs w:val="24"/>
              </w:rPr>
            </w:pPr>
            <w:r w:rsidRPr="00A75D3C">
              <w:rPr>
                <w:rFonts w:asciiTheme="majorHAnsi" w:hAnsiTheme="majorHAnsi" w:cs="Arial"/>
                <w:b/>
                <w:sz w:val="24"/>
                <w:szCs w:val="24"/>
              </w:rPr>
              <w:t>Teaching Tips / Strategies</w:t>
            </w:r>
          </w:p>
        </w:tc>
      </w:tr>
      <w:tr w:rsidR="0098058E" w:rsidRPr="00A75D3C" w14:paraId="69AB4D66" w14:textId="77777777" w:rsidTr="0098058E">
        <w:tc>
          <w:tcPr>
            <w:tcW w:w="1667" w:type="pct"/>
          </w:tcPr>
          <w:p w14:paraId="1B3EB2A5" w14:textId="77777777" w:rsidR="0098058E" w:rsidRPr="00741FA8" w:rsidRDefault="0098058E" w:rsidP="0098058E">
            <w:pPr>
              <w:rPr>
                <w:rFonts w:asciiTheme="majorHAnsi" w:hAnsiTheme="majorHAnsi" w:cs="Arial"/>
                <w:b/>
                <w:sz w:val="20"/>
                <w:lang w:val="en"/>
              </w:rPr>
            </w:pPr>
          </w:p>
          <w:p w14:paraId="4F5820DC" w14:textId="77777777" w:rsidR="0098058E" w:rsidRPr="00A75D3C" w:rsidRDefault="0098058E" w:rsidP="0098058E">
            <w:pPr>
              <w:rPr>
                <w:rFonts w:asciiTheme="majorHAnsi" w:hAnsiTheme="majorHAnsi" w:cs="Arial"/>
              </w:rPr>
            </w:pPr>
            <w:r w:rsidRPr="00A75D3C">
              <w:rPr>
                <w:rFonts w:asciiTheme="majorHAnsi" w:hAnsiTheme="majorHAnsi" w:cs="Arial"/>
              </w:rPr>
              <w:t>Teacher has a list of sentences to read to the students. after each sentence student must respond accordingly:</w:t>
            </w:r>
          </w:p>
          <w:p w14:paraId="02F17C41" w14:textId="77777777" w:rsidR="0098058E" w:rsidRDefault="0098058E" w:rsidP="0098058E">
            <w:pPr>
              <w:rPr>
                <w:rFonts w:asciiTheme="majorHAnsi" w:hAnsiTheme="majorHAnsi" w:cs="Arial"/>
                <w:sz w:val="20"/>
              </w:rPr>
            </w:pPr>
          </w:p>
          <w:p w14:paraId="05388569" w14:textId="77777777" w:rsidR="0098058E" w:rsidRPr="00741FA8" w:rsidRDefault="0098058E" w:rsidP="0098058E">
            <w:pPr>
              <w:rPr>
                <w:rFonts w:asciiTheme="majorHAnsi" w:hAnsiTheme="majorHAnsi" w:cs="Arial"/>
                <w:sz w:val="20"/>
              </w:rPr>
            </w:pPr>
          </w:p>
          <w:p w14:paraId="6462BEAC" w14:textId="77777777" w:rsidR="0098058E" w:rsidRPr="00A75D3C" w:rsidRDefault="0098058E" w:rsidP="0098058E">
            <w:pPr>
              <w:rPr>
                <w:rFonts w:asciiTheme="majorHAnsi" w:hAnsiTheme="majorHAnsi" w:cs="Arial"/>
              </w:rPr>
            </w:pPr>
            <w:r w:rsidRPr="00A75D3C">
              <w:rPr>
                <w:rFonts w:asciiTheme="majorHAnsi" w:hAnsiTheme="majorHAnsi" w:cs="Arial"/>
              </w:rPr>
              <w:t>Balance Version:</w:t>
            </w:r>
          </w:p>
          <w:p w14:paraId="3B39BFCA" w14:textId="77777777" w:rsidR="0098058E" w:rsidRPr="00A75D3C" w:rsidRDefault="0098058E" w:rsidP="0098058E">
            <w:pPr>
              <w:rPr>
                <w:rFonts w:asciiTheme="majorHAnsi" w:hAnsiTheme="majorHAnsi" w:cs="Arial"/>
              </w:rPr>
            </w:pPr>
            <w:r w:rsidRPr="00A75D3C">
              <w:rPr>
                <w:rFonts w:asciiTheme="majorHAnsi" w:hAnsiTheme="majorHAnsi" w:cs="Arial"/>
              </w:rPr>
              <w:t>Is it a question? Static Balance on one leg arm in air</w:t>
            </w:r>
          </w:p>
          <w:p w14:paraId="317F87D8" w14:textId="77777777" w:rsidR="0098058E" w:rsidRPr="00A75D3C" w:rsidRDefault="0098058E" w:rsidP="0098058E">
            <w:pPr>
              <w:rPr>
                <w:rFonts w:asciiTheme="majorHAnsi" w:hAnsiTheme="majorHAnsi" w:cs="Arial"/>
              </w:rPr>
            </w:pPr>
            <w:r w:rsidRPr="00A75D3C">
              <w:rPr>
                <w:rFonts w:asciiTheme="majorHAnsi" w:hAnsiTheme="majorHAnsi" w:cs="Arial"/>
              </w:rPr>
              <w:t>Is it a command? Stand to attention</w:t>
            </w:r>
          </w:p>
          <w:p w14:paraId="048B2CAF" w14:textId="77777777" w:rsidR="0098058E" w:rsidRPr="00A75D3C" w:rsidRDefault="0098058E" w:rsidP="0098058E">
            <w:pPr>
              <w:rPr>
                <w:rFonts w:asciiTheme="majorHAnsi" w:hAnsiTheme="majorHAnsi" w:cs="Arial"/>
              </w:rPr>
            </w:pPr>
            <w:r>
              <w:rPr>
                <w:rFonts w:asciiTheme="majorHAnsi" w:hAnsiTheme="majorHAnsi" w:cs="Arial"/>
              </w:rPr>
              <w:t>Is it a statement? Tuck s</w:t>
            </w:r>
            <w:r w:rsidRPr="00A75D3C">
              <w:rPr>
                <w:rFonts w:asciiTheme="majorHAnsi" w:hAnsiTheme="majorHAnsi" w:cs="Arial"/>
              </w:rPr>
              <w:t>hape</w:t>
            </w:r>
          </w:p>
          <w:p w14:paraId="6A3DE66D" w14:textId="77777777" w:rsidR="0098058E" w:rsidRDefault="0098058E" w:rsidP="0098058E">
            <w:pPr>
              <w:rPr>
                <w:rFonts w:asciiTheme="majorHAnsi" w:hAnsiTheme="majorHAnsi" w:cs="Arial"/>
                <w:sz w:val="20"/>
              </w:rPr>
            </w:pPr>
          </w:p>
          <w:p w14:paraId="63BDCDEB" w14:textId="77777777" w:rsidR="0098058E" w:rsidRPr="00741FA8" w:rsidRDefault="0098058E" w:rsidP="0098058E">
            <w:pPr>
              <w:rPr>
                <w:rFonts w:asciiTheme="majorHAnsi" w:hAnsiTheme="majorHAnsi" w:cs="Arial"/>
                <w:sz w:val="20"/>
              </w:rPr>
            </w:pPr>
          </w:p>
          <w:p w14:paraId="0391A6E9" w14:textId="77777777" w:rsidR="0098058E" w:rsidRPr="00A75D3C" w:rsidRDefault="0098058E" w:rsidP="0098058E">
            <w:pPr>
              <w:rPr>
                <w:rFonts w:asciiTheme="majorHAnsi" w:hAnsiTheme="majorHAnsi" w:cs="Arial"/>
              </w:rPr>
            </w:pPr>
            <w:r w:rsidRPr="00A75D3C">
              <w:rPr>
                <w:rFonts w:asciiTheme="majorHAnsi" w:hAnsiTheme="majorHAnsi" w:cs="Arial"/>
              </w:rPr>
              <w:t>Throw and Catch Version:</w:t>
            </w:r>
          </w:p>
          <w:p w14:paraId="05BCF9C3" w14:textId="77777777" w:rsidR="0098058E" w:rsidRPr="00A75D3C" w:rsidRDefault="0098058E" w:rsidP="0098058E">
            <w:pPr>
              <w:rPr>
                <w:rFonts w:asciiTheme="majorHAnsi" w:hAnsiTheme="majorHAnsi" w:cs="Arial"/>
              </w:rPr>
            </w:pPr>
            <w:r w:rsidRPr="00A75D3C">
              <w:rPr>
                <w:rFonts w:asciiTheme="majorHAnsi" w:hAnsiTheme="majorHAnsi" w:cs="Arial"/>
              </w:rPr>
              <w:t>Is it a question? High lofty pass</w:t>
            </w:r>
          </w:p>
          <w:p w14:paraId="3DC65B66" w14:textId="77777777" w:rsidR="0098058E" w:rsidRPr="00A75D3C" w:rsidRDefault="0098058E" w:rsidP="0098058E">
            <w:pPr>
              <w:rPr>
                <w:rFonts w:asciiTheme="majorHAnsi" w:hAnsiTheme="majorHAnsi" w:cs="Arial"/>
              </w:rPr>
            </w:pPr>
            <w:r w:rsidRPr="00A75D3C">
              <w:rPr>
                <w:rFonts w:asciiTheme="majorHAnsi" w:hAnsiTheme="majorHAnsi" w:cs="Arial"/>
              </w:rPr>
              <w:t>Is it a command? Quick flat pass</w:t>
            </w:r>
          </w:p>
          <w:p w14:paraId="7DAD1C50" w14:textId="77777777" w:rsidR="0098058E" w:rsidRPr="00A75D3C" w:rsidRDefault="0098058E" w:rsidP="0098058E">
            <w:pPr>
              <w:rPr>
                <w:rFonts w:asciiTheme="majorHAnsi" w:hAnsiTheme="majorHAnsi" w:cs="Arial"/>
              </w:rPr>
            </w:pPr>
            <w:r w:rsidRPr="00A75D3C">
              <w:rPr>
                <w:rFonts w:asciiTheme="majorHAnsi" w:hAnsiTheme="majorHAnsi" w:cs="Arial"/>
              </w:rPr>
              <w:t xml:space="preserve">Is it a statement? Bounce pass </w:t>
            </w:r>
          </w:p>
          <w:p w14:paraId="7524151B" w14:textId="77777777" w:rsidR="0098058E" w:rsidRPr="004C4689" w:rsidRDefault="0098058E" w:rsidP="0098058E">
            <w:pPr>
              <w:rPr>
                <w:rFonts w:asciiTheme="majorHAnsi" w:hAnsiTheme="majorHAnsi" w:cs="Arial"/>
                <w:sz w:val="16"/>
              </w:rPr>
            </w:pPr>
          </w:p>
        </w:tc>
        <w:tc>
          <w:tcPr>
            <w:tcW w:w="1667" w:type="pct"/>
          </w:tcPr>
          <w:p w14:paraId="044AAA51" w14:textId="77777777" w:rsidR="0098058E" w:rsidRPr="00741FA8" w:rsidRDefault="0098058E" w:rsidP="0098058E">
            <w:pPr>
              <w:rPr>
                <w:rFonts w:asciiTheme="majorHAnsi" w:hAnsiTheme="majorHAnsi" w:cs="Arial"/>
                <w:b/>
                <w:sz w:val="20"/>
                <w:lang w:val="en"/>
              </w:rPr>
            </w:pPr>
          </w:p>
          <w:p w14:paraId="3F74A27E" w14:textId="77777777" w:rsidR="0098058E" w:rsidRPr="00A75D3C" w:rsidRDefault="0098058E" w:rsidP="0098058E">
            <w:pPr>
              <w:rPr>
                <w:rFonts w:asciiTheme="majorHAnsi" w:hAnsiTheme="majorHAnsi" w:cs="Arial"/>
              </w:rPr>
            </w:pPr>
            <w:r w:rsidRPr="00A75D3C">
              <w:rPr>
                <w:rFonts w:asciiTheme="majorHAnsi" w:hAnsiTheme="majorHAnsi" w:cs="Arial"/>
                <w:b/>
              </w:rPr>
              <w:t>Equipment:</w:t>
            </w:r>
            <w:r w:rsidRPr="00A75D3C">
              <w:rPr>
                <w:rFonts w:asciiTheme="majorHAnsi" w:hAnsiTheme="majorHAnsi" w:cs="Arial"/>
              </w:rPr>
              <w:t xml:space="preserve"> List of sentences</w:t>
            </w:r>
          </w:p>
          <w:p w14:paraId="788A9708" w14:textId="77777777" w:rsidR="0098058E" w:rsidRPr="00A75D3C" w:rsidRDefault="0098058E" w:rsidP="0098058E">
            <w:pPr>
              <w:rPr>
                <w:rFonts w:asciiTheme="majorHAnsi" w:hAnsiTheme="majorHAnsi" w:cs="Arial"/>
              </w:rPr>
            </w:pPr>
          </w:p>
          <w:p w14:paraId="77D1173F" w14:textId="77777777" w:rsidR="0098058E" w:rsidRPr="00A75D3C" w:rsidRDefault="0098058E" w:rsidP="0098058E">
            <w:pPr>
              <w:rPr>
                <w:rFonts w:asciiTheme="majorHAnsi" w:hAnsiTheme="majorHAnsi" w:cs="Arial"/>
              </w:rPr>
            </w:pPr>
          </w:p>
          <w:p w14:paraId="2B75CA24" w14:textId="77777777" w:rsidR="0098058E" w:rsidRPr="00A75D3C" w:rsidRDefault="0098058E" w:rsidP="0098058E">
            <w:pPr>
              <w:rPr>
                <w:rFonts w:asciiTheme="majorHAnsi" w:hAnsiTheme="majorHAnsi" w:cs="Arial"/>
              </w:rPr>
            </w:pPr>
            <w:r w:rsidRPr="00A75D3C">
              <w:rPr>
                <w:rFonts w:asciiTheme="majorHAnsi" w:hAnsiTheme="majorHAnsi" w:cs="Arial"/>
                <w:b/>
              </w:rPr>
              <w:t>Set Up:</w:t>
            </w:r>
            <w:r w:rsidRPr="00A75D3C">
              <w:rPr>
                <w:rFonts w:asciiTheme="majorHAnsi" w:hAnsiTheme="majorHAnsi" w:cs="Arial"/>
              </w:rPr>
              <w:t xml:space="preserve"> Students standing  in their own personal space</w:t>
            </w:r>
          </w:p>
          <w:p w14:paraId="60D8A377" w14:textId="77777777" w:rsidR="0098058E" w:rsidRPr="00A75D3C" w:rsidRDefault="0098058E" w:rsidP="0098058E">
            <w:pPr>
              <w:rPr>
                <w:rFonts w:asciiTheme="majorHAnsi" w:hAnsiTheme="majorHAnsi" w:cs="Arial"/>
              </w:rPr>
            </w:pPr>
          </w:p>
          <w:p w14:paraId="7203E4A5" w14:textId="77777777" w:rsidR="0098058E" w:rsidRPr="00A75D3C" w:rsidRDefault="0098058E" w:rsidP="0098058E">
            <w:pPr>
              <w:rPr>
                <w:rFonts w:asciiTheme="majorHAnsi" w:hAnsiTheme="majorHAnsi" w:cs="Arial"/>
              </w:rPr>
            </w:pPr>
          </w:p>
          <w:p w14:paraId="1A6774AC" w14:textId="77777777" w:rsidR="0098058E" w:rsidRPr="00A75D3C" w:rsidRDefault="0098058E" w:rsidP="0098058E">
            <w:pPr>
              <w:rPr>
                <w:rFonts w:asciiTheme="majorHAnsi" w:hAnsiTheme="majorHAnsi" w:cs="Arial"/>
                <w:b/>
                <w:i/>
                <w:color w:val="FF0000"/>
              </w:rPr>
            </w:pPr>
          </w:p>
        </w:tc>
        <w:tc>
          <w:tcPr>
            <w:tcW w:w="1666" w:type="pct"/>
          </w:tcPr>
          <w:p w14:paraId="0DF39F2A" w14:textId="77777777" w:rsidR="0098058E" w:rsidRPr="00741FA8" w:rsidRDefault="0098058E" w:rsidP="0098058E">
            <w:pPr>
              <w:rPr>
                <w:rFonts w:asciiTheme="majorHAnsi" w:hAnsiTheme="majorHAnsi" w:cs="Arial"/>
                <w:b/>
                <w:sz w:val="20"/>
                <w:lang w:val="en"/>
              </w:rPr>
            </w:pPr>
          </w:p>
          <w:p w14:paraId="562DB5F8" w14:textId="77777777" w:rsidR="0098058E" w:rsidRPr="00A75D3C" w:rsidRDefault="0098058E" w:rsidP="0098058E">
            <w:pPr>
              <w:rPr>
                <w:rFonts w:asciiTheme="majorHAnsi" w:hAnsiTheme="majorHAnsi" w:cs="Arial"/>
              </w:rPr>
            </w:pPr>
            <w:r w:rsidRPr="00A75D3C">
              <w:rPr>
                <w:rFonts w:asciiTheme="majorHAnsi" w:hAnsiTheme="majorHAnsi" w:cs="Arial"/>
              </w:rPr>
              <w:t xml:space="preserve">Examples of sentences include: </w:t>
            </w:r>
          </w:p>
          <w:p w14:paraId="32AACF46" w14:textId="77777777" w:rsidR="0098058E" w:rsidRPr="00A75D3C" w:rsidRDefault="0098058E" w:rsidP="0098058E">
            <w:pPr>
              <w:rPr>
                <w:rFonts w:asciiTheme="majorHAnsi" w:hAnsiTheme="majorHAnsi" w:cs="Arial"/>
              </w:rPr>
            </w:pPr>
            <w:r w:rsidRPr="00A75D3C">
              <w:rPr>
                <w:rFonts w:asciiTheme="majorHAnsi" w:hAnsiTheme="majorHAnsi" w:cs="Arial"/>
              </w:rPr>
              <w:t>Are you going to the disco?</w:t>
            </w:r>
          </w:p>
          <w:p w14:paraId="5DDE84A6" w14:textId="77777777" w:rsidR="0098058E" w:rsidRPr="00A75D3C" w:rsidRDefault="0098058E" w:rsidP="0098058E">
            <w:pPr>
              <w:rPr>
                <w:rFonts w:asciiTheme="majorHAnsi" w:hAnsiTheme="majorHAnsi" w:cs="Arial"/>
              </w:rPr>
            </w:pPr>
            <w:r w:rsidRPr="00A75D3C">
              <w:rPr>
                <w:rFonts w:asciiTheme="majorHAnsi" w:hAnsiTheme="majorHAnsi" w:cs="Arial"/>
              </w:rPr>
              <w:t>Look out below!</w:t>
            </w:r>
          </w:p>
          <w:p w14:paraId="3C93B470" w14:textId="77777777" w:rsidR="0098058E" w:rsidRPr="00A75D3C" w:rsidRDefault="0098058E" w:rsidP="0098058E">
            <w:pPr>
              <w:rPr>
                <w:rFonts w:asciiTheme="majorHAnsi" w:hAnsiTheme="majorHAnsi" w:cs="Arial"/>
              </w:rPr>
            </w:pPr>
            <w:r w:rsidRPr="00A75D3C">
              <w:rPr>
                <w:rFonts w:asciiTheme="majorHAnsi" w:hAnsiTheme="majorHAnsi" w:cs="Arial"/>
              </w:rPr>
              <w:t>The boy sat on the chair.</w:t>
            </w:r>
          </w:p>
          <w:p w14:paraId="097E0841" w14:textId="77777777" w:rsidR="0098058E" w:rsidRPr="00A75D3C" w:rsidRDefault="0098058E" w:rsidP="0098058E">
            <w:pPr>
              <w:rPr>
                <w:rFonts w:asciiTheme="majorHAnsi" w:hAnsiTheme="majorHAnsi" w:cs="Arial"/>
              </w:rPr>
            </w:pPr>
          </w:p>
          <w:p w14:paraId="430F57BE" w14:textId="77777777" w:rsidR="0098058E" w:rsidRPr="00A75D3C" w:rsidRDefault="0098058E" w:rsidP="0098058E">
            <w:pPr>
              <w:rPr>
                <w:rFonts w:asciiTheme="majorHAnsi" w:hAnsiTheme="majorHAnsi" w:cs="Arial"/>
              </w:rPr>
            </w:pPr>
            <w:r w:rsidRPr="00A75D3C">
              <w:rPr>
                <w:rFonts w:asciiTheme="majorHAnsi" w:hAnsiTheme="majorHAnsi" w:cs="Arial"/>
              </w:rPr>
              <w:t>Consider the skill level of students – if they are unable to throw and catch proficiently enough with a partner – the continual fetching of a lost ball will detract from the activity</w:t>
            </w:r>
          </w:p>
          <w:p w14:paraId="3EA5DB5B" w14:textId="77777777" w:rsidR="0098058E" w:rsidRPr="00A75D3C" w:rsidRDefault="0098058E" w:rsidP="0098058E">
            <w:pPr>
              <w:rPr>
                <w:rFonts w:asciiTheme="majorHAnsi" w:hAnsiTheme="majorHAnsi" w:cs="Arial"/>
              </w:rPr>
            </w:pPr>
          </w:p>
          <w:p w14:paraId="7BDD08E6" w14:textId="77777777" w:rsidR="0098058E" w:rsidRPr="00A75D3C" w:rsidRDefault="0098058E" w:rsidP="0098058E">
            <w:pPr>
              <w:rPr>
                <w:rFonts w:asciiTheme="majorHAnsi" w:hAnsiTheme="majorHAnsi" w:cs="Arial"/>
              </w:rPr>
            </w:pPr>
            <w:r w:rsidRPr="00A75D3C">
              <w:rPr>
                <w:rFonts w:asciiTheme="majorHAnsi" w:hAnsiTheme="majorHAnsi" w:cs="Arial"/>
              </w:rPr>
              <w:t xml:space="preserve">Throw against a wall if available </w:t>
            </w:r>
          </w:p>
        </w:tc>
      </w:tr>
    </w:tbl>
    <w:p w14:paraId="1FC339E4" w14:textId="77777777" w:rsidR="00CF66E9" w:rsidRDefault="00CF66E9"/>
    <w:tbl>
      <w:tblPr>
        <w:tblStyle w:val="TableGrid"/>
        <w:tblW w:w="5000" w:type="pct"/>
        <w:tblLook w:val="04A0" w:firstRow="1" w:lastRow="0" w:firstColumn="1" w:lastColumn="0" w:noHBand="0" w:noVBand="1"/>
      </w:tblPr>
      <w:tblGrid>
        <w:gridCol w:w="9798"/>
      </w:tblGrid>
      <w:tr w:rsidR="0098058E" w:rsidRPr="00A75D3C" w14:paraId="02BFBCA6" w14:textId="77777777" w:rsidTr="0098058E">
        <w:trPr>
          <w:trHeight w:val="397"/>
        </w:trPr>
        <w:tc>
          <w:tcPr>
            <w:tcW w:w="5000" w:type="pct"/>
            <w:shd w:val="clear" w:color="auto" w:fill="BDD6EE" w:themeFill="accent1" w:themeFillTint="66"/>
            <w:vAlign w:val="center"/>
          </w:tcPr>
          <w:p w14:paraId="05755EBA" w14:textId="3ADBDD3D" w:rsidR="0098058E" w:rsidRPr="00A75D3C" w:rsidRDefault="0098058E" w:rsidP="0098058E">
            <w:pPr>
              <w:rPr>
                <w:rFonts w:asciiTheme="majorHAnsi" w:hAnsiTheme="majorHAnsi" w:cs="Arial"/>
                <w:b/>
                <w:sz w:val="24"/>
                <w:szCs w:val="24"/>
              </w:rPr>
            </w:pPr>
            <w:r>
              <w:br w:type="page"/>
            </w:r>
            <w:r w:rsidRPr="00A75D3C">
              <w:rPr>
                <w:rFonts w:asciiTheme="majorHAnsi" w:hAnsiTheme="majorHAnsi" w:cs="Arial"/>
                <w:b/>
                <w:sz w:val="24"/>
                <w:szCs w:val="24"/>
              </w:rPr>
              <w:t>Assessment:</w:t>
            </w:r>
          </w:p>
        </w:tc>
      </w:tr>
      <w:tr w:rsidR="0098058E" w:rsidRPr="00A75D3C" w14:paraId="5884B40F" w14:textId="77777777" w:rsidTr="0098058E">
        <w:trPr>
          <w:trHeight w:val="442"/>
        </w:trPr>
        <w:tc>
          <w:tcPr>
            <w:tcW w:w="5000" w:type="pct"/>
            <w:shd w:val="clear" w:color="auto" w:fill="auto"/>
            <w:vAlign w:val="center"/>
          </w:tcPr>
          <w:p w14:paraId="10B4CCD4" w14:textId="77777777" w:rsidR="0098058E" w:rsidRPr="00741FA8" w:rsidRDefault="0098058E" w:rsidP="0098058E">
            <w:pPr>
              <w:rPr>
                <w:rFonts w:asciiTheme="majorHAnsi" w:hAnsiTheme="majorHAnsi" w:cs="Arial"/>
                <w:b/>
                <w:sz w:val="20"/>
                <w:lang w:val="en"/>
              </w:rPr>
            </w:pPr>
          </w:p>
          <w:p w14:paraId="03228E0E" w14:textId="77777777" w:rsidR="0098058E" w:rsidRPr="00A75D3C" w:rsidRDefault="0098058E" w:rsidP="003504EE">
            <w:pPr>
              <w:pStyle w:val="ListParagraph"/>
              <w:numPr>
                <w:ilvl w:val="0"/>
                <w:numId w:val="29"/>
              </w:numPr>
              <w:ind w:left="454"/>
              <w:rPr>
                <w:rFonts w:asciiTheme="majorHAnsi" w:hAnsiTheme="majorHAnsi" w:cs="Arial"/>
              </w:rPr>
            </w:pPr>
            <w:r w:rsidRPr="00A75D3C">
              <w:rPr>
                <w:rFonts w:asciiTheme="majorHAnsi" w:hAnsiTheme="majorHAnsi" w:cs="Arial"/>
              </w:rPr>
              <w:t xml:space="preserve">Observation of the movement at the correct time. </w:t>
            </w:r>
          </w:p>
          <w:p w14:paraId="0B690F82" w14:textId="09F4A7FB" w:rsidR="0098058E" w:rsidRPr="00CF66E9" w:rsidRDefault="0098058E" w:rsidP="003504EE">
            <w:pPr>
              <w:pStyle w:val="ListParagraph"/>
              <w:numPr>
                <w:ilvl w:val="0"/>
                <w:numId w:val="29"/>
              </w:numPr>
              <w:ind w:left="454"/>
              <w:rPr>
                <w:rFonts w:asciiTheme="majorHAnsi" w:hAnsiTheme="majorHAnsi" w:cs="Arial"/>
                <w:sz w:val="20"/>
                <w:szCs w:val="20"/>
              </w:rPr>
            </w:pPr>
            <w:r w:rsidRPr="00A75D3C">
              <w:rPr>
                <w:rFonts w:asciiTheme="majorHAnsi" w:hAnsiTheme="majorHAnsi" w:cs="Arial"/>
              </w:rPr>
              <w:t>Peer observation – have students make up their own sentences and perform the activity</w:t>
            </w:r>
            <w:r>
              <w:rPr>
                <w:rFonts w:asciiTheme="majorHAnsi" w:hAnsiTheme="majorHAnsi" w:cs="Arial"/>
              </w:rPr>
              <w:t>.</w:t>
            </w:r>
            <w:r w:rsidRPr="00A75D3C">
              <w:rPr>
                <w:rFonts w:asciiTheme="majorHAnsi" w:hAnsiTheme="majorHAnsi" w:cs="Arial"/>
              </w:rPr>
              <w:t xml:space="preserve"> </w:t>
            </w:r>
          </w:p>
        </w:tc>
      </w:tr>
    </w:tbl>
    <w:p w14:paraId="75FC8860"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0E7DC5F2" w14:textId="77777777" w:rsidTr="0098058E">
        <w:trPr>
          <w:trHeight w:val="425"/>
        </w:trPr>
        <w:tc>
          <w:tcPr>
            <w:tcW w:w="5000" w:type="pct"/>
            <w:shd w:val="clear" w:color="auto" w:fill="BDD6EE" w:themeFill="accent1" w:themeFillTint="66"/>
            <w:vAlign w:val="center"/>
          </w:tcPr>
          <w:p w14:paraId="7408BE69"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How can this activity be differentiated? (Ideas for inclusion)</w:t>
            </w:r>
          </w:p>
        </w:tc>
      </w:tr>
      <w:tr w:rsidR="0098058E" w:rsidRPr="00A75D3C" w14:paraId="6DD08025" w14:textId="77777777" w:rsidTr="0098058E">
        <w:tc>
          <w:tcPr>
            <w:tcW w:w="5000" w:type="pct"/>
          </w:tcPr>
          <w:p w14:paraId="0A1F9BE0" w14:textId="77777777" w:rsidR="0098058E" w:rsidRPr="00741FA8" w:rsidRDefault="0098058E" w:rsidP="0098058E">
            <w:pPr>
              <w:rPr>
                <w:rFonts w:asciiTheme="majorHAnsi" w:hAnsiTheme="majorHAnsi" w:cs="Arial"/>
                <w:b/>
                <w:sz w:val="20"/>
                <w:lang w:val="en"/>
              </w:rPr>
            </w:pPr>
          </w:p>
          <w:p w14:paraId="79AB945F" w14:textId="77777777" w:rsidR="0098058E" w:rsidRPr="00A75D3C" w:rsidRDefault="0098058E" w:rsidP="003504EE">
            <w:pPr>
              <w:pStyle w:val="ListParagraph"/>
              <w:numPr>
                <w:ilvl w:val="0"/>
                <w:numId w:val="11"/>
              </w:numPr>
              <w:ind w:left="454"/>
              <w:rPr>
                <w:rFonts w:asciiTheme="majorHAnsi" w:hAnsiTheme="majorHAnsi" w:cs="Arial"/>
              </w:rPr>
            </w:pPr>
            <w:r w:rsidRPr="00A75D3C">
              <w:rPr>
                <w:rFonts w:asciiTheme="majorHAnsi" w:hAnsiTheme="majorHAnsi" w:cs="Arial"/>
              </w:rPr>
              <w:t>Vary the skill</w:t>
            </w:r>
            <w:r>
              <w:rPr>
                <w:rFonts w:asciiTheme="majorHAnsi" w:hAnsiTheme="majorHAnsi" w:cs="Arial"/>
              </w:rPr>
              <w:t>.</w:t>
            </w:r>
          </w:p>
          <w:p w14:paraId="1F467A5A" w14:textId="53FC2EC3" w:rsidR="0098058E" w:rsidRPr="00CF66E9" w:rsidRDefault="0098058E" w:rsidP="003504EE">
            <w:pPr>
              <w:pStyle w:val="ListParagraph"/>
              <w:numPr>
                <w:ilvl w:val="0"/>
                <w:numId w:val="11"/>
              </w:numPr>
              <w:ind w:left="454"/>
              <w:rPr>
                <w:rFonts w:asciiTheme="majorHAnsi" w:hAnsiTheme="majorHAnsi" w:cs="Arial"/>
                <w:sz w:val="20"/>
                <w:szCs w:val="20"/>
              </w:rPr>
            </w:pPr>
            <w:r w:rsidRPr="00A75D3C">
              <w:rPr>
                <w:rFonts w:asciiTheme="majorHAnsi" w:hAnsiTheme="majorHAnsi" w:cs="Arial"/>
              </w:rPr>
              <w:t>Vary the type of ball thrown according to skill level</w:t>
            </w:r>
            <w:r>
              <w:rPr>
                <w:rFonts w:asciiTheme="majorHAnsi" w:hAnsiTheme="majorHAnsi" w:cs="Arial"/>
              </w:rPr>
              <w:t>.</w:t>
            </w:r>
          </w:p>
        </w:tc>
      </w:tr>
    </w:tbl>
    <w:p w14:paraId="72D10725" w14:textId="77777777" w:rsidR="00FE4285" w:rsidRDefault="00FE4285"/>
    <w:tbl>
      <w:tblPr>
        <w:tblStyle w:val="TableGrid"/>
        <w:tblW w:w="5000" w:type="pct"/>
        <w:tblLook w:val="04A0" w:firstRow="1" w:lastRow="0" w:firstColumn="1" w:lastColumn="0" w:noHBand="0" w:noVBand="1"/>
      </w:tblPr>
      <w:tblGrid>
        <w:gridCol w:w="3229"/>
        <w:gridCol w:w="6569"/>
      </w:tblGrid>
      <w:tr w:rsidR="0098058E" w:rsidRPr="00A75D3C" w14:paraId="622C90EE" w14:textId="77777777" w:rsidTr="0098058E">
        <w:trPr>
          <w:trHeight w:val="425"/>
        </w:trPr>
        <w:tc>
          <w:tcPr>
            <w:tcW w:w="5000" w:type="pct"/>
            <w:gridSpan w:val="2"/>
            <w:shd w:val="clear" w:color="auto" w:fill="BDD6EE" w:themeFill="accent1" w:themeFillTint="66"/>
            <w:vAlign w:val="center"/>
          </w:tcPr>
          <w:p w14:paraId="580C1272"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How can this activity be adapted to:</w:t>
            </w:r>
          </w:p>
        </w:tc>
      </w:tr>
      <w:tr w:rsidR="0098058E" w:rsidRPr="00A75D3C" w14:paraId="0E8C61F2" w14:textId="77777777" w:rsidTr="0098058E">
        <w:trPr>
          <w:trHeight w:val="408"/>
        </w:trPr>
        <w:tc>
          <w:tcPr>
            <w:tcW w:w="1648" w:type="pct"/>
            <w:shd w:val="clear" w:color="auto" w:fill="BDD6EE" w:themeFill="accent1" w:themeFillTint="66"/>
            <w:vAlign w:val="center"/>
          </w:tcPr>
          <w:p w14:paraId="62C0DB6B"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Early Stage 1</w:t>
            </w:r>
          </w:p>
        </w:tc>
        <w:tc>
          <w:tcPr>
            <w:tcW w:w="3352" w:type="pct"/>
            <w:tcBorders>
              <w:bottom w:val="single" w:sz="4" w:space="0" w:color="auto"/>
            </w:tcBorders>
            <w:vAlign w:val="center"/>
          </w:tcPr>
          <w:p w14:paraId="1BAE735C" w14:textId="77777777" w:rsidR="0098058E" w:rsidRPr="00A75D3C" w:rsidRDefault="0098058E" w:rsidP="0098058E">
            <w:pPr>
              <w:rPr>
                <w:rFonts w:asciiTheme="majorHAnsi" w:hAnsiTheme="majorHAnsi" w:cs="Arial"/>
              </w:rPr>
            </w:pPr>
            <w:r w:rsidRPr="00A75D3C">
              <w:rPr>
                <w:rFonts w:asciiTheme="majorHAnsi" w:hAnsiTheme="majorHAnsi" w:cs="Arial"/>
              </w:rPr>
              <w:t>Recognising the where the full stop is to end a sentence</w:t>
            </w:r>
          </w:p>
        </w:tc>
      </w:tr>
      <w:tr w:rsidR="0098058E" w:rsidRPr="00A75D3C" w14:paraId="1D11E067" w14:textId="77777777" w:rsidTr="00CF66E9">
        <w:trPr>
          <w:trHeight w:val="427"/>
        </w:trPr>
        <w:tc>
          <w:tcPr>
            <w:tcW w:w="1648" w:type="pct"/>
            <w:shd w:val="clear" w:color="auto" w:fill="BDD6EE" w:themeFill="accent1" w:themeFillTint="66"/>
            <w:vAlign w:val="center"/>
          </w:tcPr>
          <w:p w14:paraId="3A964C5E"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1</w:t>
            </w:r>
          </w:p>
        </w:tc>
        <w:tc>
          <w:tcPr>
            <w:tcW w:w="3352" w:type="pct"/>
            <w:tcBorders>
              <w:bottom w:val="single" w:sz="4" w:space="0" w:color="auto"/>
            </w:tcBorders>
            <w:shd w:val="clear" w:color="auto" w:fill="auto"/>
            <w:vAlign w:val="center"/>
          </w:tcPr>
          <w:p w14:paraId="32FC889E" w14:textId="77777777" w:rsidR="0098058E" w:rsidRPr="00A75D3C" w:rsidRDefault="0098058E" w:rsidP="0098058E">
            <w:pPr>
              <w:rPr>
                <w:rFonts w:asciiTheme="majorHAnsi" w:hAnsiTheme="majorHAnsi" w:cs="Arial"/>
              </w:rPr>
            </w:pPr>
            <w:r w:rsidRPr="00A75D3C">
              <w:rPr>
                <w:rFonts w:asciiTheme="majorHAnsi" w:hAnsiTheme="majorHAnsi" w:cs="Arial"/>
              </w:rPr>
              <w:t>Use simple sentences and only focus upon two types of punctuation</w:t>
            </w:r>
          </w:p>
        </w:tc>
      </w:tr>
      <w:tr w:rsidR="0098058E" w:rsidRPr="00A75D3C" w14:paraId="68AF87A4" w14:textId="77777777" w:rsidTr="00CF66E9">
        <w:trPr>
          <w:trHeight w:val="420"/>
        </w:trPr>
        <w:tc>
          <w:tcPr>
            <w:tcW w:w="1648" w:type="pct"/>
            <w:shd w:val="clear" w:color="auto" w:fill="BDD6EE" w:themeFill="accent1" w:themeFillTint="66"/>
            <w:vAlign w:val="center"/>
          </w:tcPr>
          <w:p w14:paraId="51DAA270"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2</w:t>
            </w:r>
          </w:p>
        </w:tc>
        <w:tc>
          <w:tcPr>
            <w:tcW w:w="3352" w:type="pct"/>
            <w:tcBorders>
              <w:bottom w:val="single" w:sz="4" w:space="0" w:color="auto"/>
            </w:tcBorders>
            <w:shd w:val="clear" w:color="auto" w:fill="auto"/>
            <w:vAlign w:val="center"/>
          </w:tcPr>
          <w:p w14:paraId="4B96866B" w14:textId="77777777" w:rsidR="0098058E" w:rsidRPr="00A75D3C" w:rsidRDefault="0098058E" w:rsidP="0098058E">
            <w:pPr>
              <w:rPr>
                <w:rFonts w:asciiTheme="majorHAnsi" w:hAnsiTheme="majorHAnsi" w:cs="Arial"/>
              </w:rPr>
            </w:pPr>
            <w:r w:rsidRPr="00A75D3C">
              <w:rPr>
                <w:rFonts w:asciiTheme="majorHAnsi" w:hAnsiTheme="majorHAnsi" w:cs="Arial"/>
              </w:rPr>
              <w:t>Use simple sentences moving to focus upon three types of punctuation</w:t>
            </w:r>
          </w:p>
        </w:tc>
      </w:tr>
      <w:tr w:rsidR="0098058E" w:rsidRPr="00A75D3C" w14:paraId="4999569F" w14:textId="77777777" w:rsidTr="00CF66E9">
        <w:trPr>
          <w:trHeight w:val="411"/>
        </w:trPr>
        <w:tc>
          <w:tcPr>
            <w:tcW w:w="1648" w:type="pct"/>
            <w:shd w:val="clear" w:color="auto" w:fill="BDD6EE" w:themeFill="accent1" w:themeFillTint="66"/>
            <w:vAlign w:val="center"/>
          </w:tcPr>
          <w:p w14:paraId="30F39770"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3</w:t>
            </w:r>
          </w:p>
        </w:tc>
        <w:tc>
          <w:tcPr>
            <w:tcW w:w="3352" w:type="pct"/>
            <w:shd w:val="clear" w:color="auto" w:fill="auto"/>
            <w:vAlign w:val="center"/>
          </w:tcPr>
          <w:p w14:paraId="0C057D01" w14:textId="77777777" w:rsidR="0098058E" w:rsidRPr="00A75D3C" w:rsidRDefault="0098058E" w:rsidP="0098058E">
            <w:pPr>
              <w:rPr>
                <w:rFonts w:asciiTheme="majorHAnsi" w:hAnsiTheme="majorHAnsi" w:cs="Arial"/>
              </w:rPr>
            </w:pPr>
            <w:r w:rsidRPr="00A75D3C">
              <w:rPr>
                <w:rFonts w:asciiTheme="majorHAnsi" w:hAnsiTheme="majorHAnsi" w:cs="Arial"/>
              </w:rPr>
              <w:t>Read with in the context of a passage rather than isolated sentences.</w:t>
            </w:r>
          </w:p>
        </w:tc>
      </w:tr>
    </w:tbl>
    <w:p w14:paraId="1A9CE1A3"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144B3755" w14:textId="77777777" w:rsidTr="0098058E">
        <w:trPr>
          <w:trHeight w:val="425"/>
        </w:trPr>
        <w:tc>
          <w:tcPr>
            <w:tcW w:w="5000" w:type="pct"/>
            <w:shd w:val="clear" w:color="auto" w:fill="BDD6EE" w:themeFill="accent1" w:themeFillTint="66"/>
            <w:vAlign w:val="center"/>
          </w:tcPr>
          <w:p w14:paraId="0F88F5D2"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Other Considerations:</w:t>
            </w:r>
          </w:p>
        </w:tc>
      </w:tr>
      <w:tr w:rsidR="0098058E" w:rsidRPr="00A75D3C" w14:paraId="54907396" w14:textId="77777777" w:rsidTr="0098058E">
        <w:tc>
          <w:tcPr>
            <w:tcW w:w="5000" w:type="pct"/>
          </w:tcPr>
          <w:p w14:paraId="24967AA4" w14:textId="77777777" w:rsidR="0098058E" w:rsidRPr="00011962" w:rsidRDefault="0098058E" w:rsidP="0098058E">
            <w:pPr>
              <w:rPr>
                <w:rFonts w:asciiTheme="majorHAnsi" w:hAnsiTheme="majorHAnsi" w:cs="Arial"/>
                <w:b/>
                <w:sz w:val="20"/>
                <w:lang w:val="en"/>
              </w:rPr>
            </w:pPr>
          </w:p>
          <w:p w14:paraId="3BEBB959" w14:textId="77777777" w:rsidR="0098058E" w:rsidRPr="00A75D3C" w:rsidRDefault="0098058E" w:rsidP="003504EE">
            <w:pPr>
              <w:pStyle w:val="ListParagraph"/>
              <w:numPr>
                <w:ilvl w:val="0"/>
                <w:numId w:val="28"/>
              </w:numPr>
              <w:ind w:left="454"/>
              <w:rPr>
                <w:rFonts w:asciiTheme="majorHAnsi" w:hAnsiTheme="majorHAnsi" w:cs="Arial"/>
              </w:rPr>
            </w:pPr>
            <w:r w:rsidRPr="00A75D3C">
              <w:rPr>
                <w:rFonts w:asciiTheme="majorHAnsi" w:hAnsiTheme="majorHAnsi" w:cs="Arial"/>
              </w:rPr>
              <w:t>Safety – space, equipment, warm up, signals</w:t>
            </w:r>
            <w:r>
              <w:rPr>
                <w:rFonts w:asciiTheme="majorHAnsi" w:hAnsiTheme="majorHAnsi" w:cs="Arial"/>
              </w:rPr>
              <w:t>.</w:t>
            </w:r>
          </w:p>
          <w:p w14:paraId="5D326804" w14:textId="77777777" w:rsidR="0098058E" w:rsidRPr="00A75D3C" w:rsidRDefault="0098058E" w:rsidP="003504EE">
            <w:pPr>
              <w:pStyle w:val="ListParagraph"/>
              <w:numPr>
                <w:ilvl w:val="0"/>
                <w:numId w:val="28"/>
              </w:numPr>
              <w:ind w:left="454"/>
              <w:rPr>
                <w:rFonts w:asciiTheme="majorHAnsi" w:hAnsiTheme="majorHAnsi" w:cs="Arial"/>
              </w:rPr>
            </w:pPr>
            <w:r w:rsidRPr="00A75D3C">
              <w:rPr>
                <w:rFonts w:asciiTheme="majorHAnsi" w:hAnsiTheme="majorHAnsi" w:cs="Arial"/>
              </w:rPr>
              <w:t>Girls and boys – gender equality</w:t>
            </w:r>
            <w:r>
              <w:rPr>
                <w:rFonts w:asciiTheme="majorHAnsi" w:hAnsiTheme="majorHAnsi" w:cs="Arial"/>
              </w:rPr>
              <w:t>.</w:t>
            </w:r>
          </w:p>
          <w:p w14:paraId="71CD55BD" w14:textId="77777777" w:rsidR="0098058E" w:rsidRPr="00A75D3C" w:rsidRDefault="0098058E" w:rsidP="003504EE">
            <w:pPr>
              <w:pStyle w:val="ListParagraph"/>
              <w:numPr>
                <w:ilvl w:val="0"/>
                <w:numId w:val="28"/>
              </w:numPr>
              <w:ind w:left="454"/>
              <w:rPr>
                <w:rFonts w:asciiTheme="majorHAnsi" w:hAnsiTheme="majorHAnsi" w:cs="Arial"/>
              </w:rPr>
            </w:pPr>
            <w:r w:rsidRPr="00A75D3C">
              <w:rPr>
                <w:rFonts w:asciiTheme="majorHAnsi" w:hAnsiTheme="majorHAnsi" w:cs="Arial"/>
              </w:rPr>
              <w:t>Students learning English as a Second Language</w:t>
            </w:r>
            <w:r>
              <w:rPr>
                <w:rFonts w:asciiTheme="majorHAnsi" w:hAnsiTheme="majorHAnsi" w:cs="Arial"/>
              </w:rPr>
              <w:t>.</w:t>
            </w:r>
          </w:p>
          <w:p w14:paraId="77CB7D3D" w14:textId="6ADBE746" w:rsidR="0098058E" w:rsidRPr="00CF66E9" w:rsidRDefault="0098058E" w:rsidP="003504EE">
            <w:pPr>
              <w:pStyle w:val="ListParagraph"/>
              <w:numPr>
                <w:ilvl w:val="0"/>
                <w:numId w:val="28"/>
              </w:numPr>
              <w:ind w:left="454"/>
              <w:rPr>
                <w:rFonts w:asciiTheme="majorHAnsi" w:hAnsiTheme="majorHAnsi" w:cs="Arial"/>
              </w:rPr>
            </w:pPr>
            <w:r w:rsidRPr="00A75D3C">
              <w:rPr>
                <w:rFonts w:asciiTheme="majorHAnsi" w:hAnsiTheme="majorHAnsi" w:cs="Arial"/>
              </w:rPr>
              <w:t>Gifted and Talented students</w:t>
            </w:r>
            <w:r>
              <w:rPr>
                <w:rFonts w:asciiTheme="majorHAnsi" w:hAnsiTheme="majorHAnsi" w:cs="Arial"/>
              </w:rPr>
              <w:t>.</w:t>
            </w:r>
          </w:p>
        </w:tc>
      </w:tr>
    </w:tbl>
    <w:p w14:paraId="44AF2705"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4AD24A8E" w14:textId="77777777" w:rsidTr="0098058E">
        <w:trPr>
          <w:trHeight w:val="397"/>
        </w:trPr>
        <w:tc>
          <w:tcPr>
            <w:tcW w:w="5000" w:type="pct"/>
            <w:shd w:val="clear" w:color="auto" w:fill="BDD6EE" w:themeFill="accent1" w:themeFillTint="66"/>
            <w:vAlign w:val="center"/>
          </w:tcPr>
          <w:p w14:paraId="0E78C961"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 xml:space="preserve">Links to Technology: </w:t>
            </w:r>
          </w:p>
        </w:tc>
      </w:tr>
      <w:tr w:rsidR="0098058E" w:rsidRPr="00A75D3C" w14:paraId="16EFE71C" w14:textId="77777777" w:rsidTr="0098058E">
        <w:tc>
          <w:tcPr>
            <w:tcW w:w="5000" w:type="pct"/>
            <w:vAlign w:val="center"/>
          </w:tcPr>
          <w:p w14:paraId="00830BE5" w14:textId="77777777" w:rsidR="0098058E" w:rsidRPr="00011962" w:rsidRDefault="0098058E" w:rsidP="0098058E">
            <w:pPr>
              <w:rPr>
                <w:rFonts w:asciiTheme="majorHAnsi" w:hAnsiTheme="majorHAnsi" w:cs="Arial"/>
                <w:b/>
                <w:sz w:val="20"/>
                <w:lang w:val="en"/>
              </w:rPr>
            </w:pPr>
          </w:p>
          <w:p w14:paraId="52A1741A" w14:textId="12105B6D" w:rsidR="0098058E" w:rsidRPr="00CF66E9" w:rsidRDefault="0098058E" w:rsidP="003504EE">
            <w:pPr>
              <w:pStyle w:val="ListParagraph"/>
              <w:numPr>
                <w:ilvl w:val="0"/>
                <w:numId w:val="20"/>
              </w:numPr>
              <w:ind w:left="454"/>
              <w:rPr>
                <w:rFonts w:asciiTheme="majorHAnsi" w:hAnsiTheme="majorHAnsi" w:cs="Arial"/>
                <w:szCs w:val="24"/>
              </w:rPr>
            </w:pPr>
            <w:r w:rsidRPr="00F05439">
              <w:rPr>
                <w:rFonts w:asciiTheme="majorHAnsi" w:hAnsiTheme="majorHAnsi" w:cs="Arial"/>
                <w:szCs w:val="24"/>
              </w:rPr>
              <w:t>Have the sentences on display for the students without the punctuation</w:t>
            </w:r>
          </w:p>
        </w:tc>
      </w:tr>
    </w:tbl>
    <w:p w14:paraId="0C81D299"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1BCCAE5F" w14:textId="77777777" w:rsidTr="0098058E">
        <w:trPr>
          <w:trHeight w:val="425"/>
        </w:trPr>
        <w:tc>
          <w:tcPr>
            <w:tcW w:w="5000" w:type="pct"/>
            <w:shd w:val="clear" w:color="auto" w:fill="BDD6EE" w:themeFill="accent1" w:themeFillTint="66"/>
            <w:vAlign w:val="center"/>
          </w:tcPr>
          <w:p w14:paraId="6B78FE9D"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Supporting Teacher Resources:</w:t>
            </w:r>
          </w:p>
        </w:tc>
      </w:tr>
      <w:tr w:rsidR="0098058E" w:rsidRPr="00A75D3C" w14:paraId="0FAD1CAE" w14:textId="77777777" w:rsidTr="0098058E">
        <w:tc>
          <w:tcPr>
            <w:tcW w:w="5000" w:type="pct"/>
            <w:shd w:val="clear" w:color="auto" w:fill="auto"/>
          </w:tcPr>
          <w:p w14:paraId="164A2431" w14:textId="77777777" w:rsidR="0098058E" w:rsidRPr="00011962" w:rsidRDefault="0098058E" w:rsidP="0098058E">
            <w:pPr>
              <w:rPr>
                <w:rFonts w:asciiTheme="majorHAnsi" w:hAnsiTheme="majorHAnsi" w:cs="Arial"/>
                <w:b/>
                <w:sz w:val="20"/>
                <w:lang w:val="en"/>
              </w:rPr>
            </w:pPr>
          </w:p>
          <w:p w14:paraId="0B35AAB9" w14:textId="77777777" w:rsidR="00CF66E9" w:rsidRPr="00463DED" w:rsidRDefault="00CF66E9" w:rsidP="00CF66E9">
            <w:pPr>
              <w:rPr>
                <w:rFonts w:asciiTheme="majorHAnsi" w:hAnsiTheme="majorHAnsi" w:cs="Arial"/>
                <w:sz w:val="24"/>
                <w:szCs w:val="24"/>
              </w:rPr>
            </w:pPr>
            <w:r>
              <w:t xml:space="preserve">Source: </w:t>
            </w:r>
            <w:hyperlink r:id="rId17" w:history="1">
              <w:r>
                <w:rPr>
                  <w:rStyle w:val="Hyperlink"/>
                  <w:rFonts w:asciiTheme="majorHAnsi" w:hAnsiTheme="majorHAnsi" w:cs="Arial"/>
                  <w:color w:val="auto"/>
                </w:rPr>
                <w:t>NESA English Syllabus Link</w:t>
              </w:r>
            </w:hyperlink>
          </w:p>
          <w:p w14:paraId="06413C25" w14:textId="77777777" w:rsidR="0098058E" w:rsidRPr="00011962" w:rsidRDefault="0098058E" w:rsidP="0098058E">
            <w:pPr>
              <w:rPr>
                <w:rFonts w:asciiTheme="majorHAnsi" w:hAnsiTheme="majorHAnsi" w:cs="Arial"/>
                <w:sz w:val="20"/>
              </w:rPr>
            </w:pPr>
          </w:p>
        </w:tc>
      </w:tr>
    </w:tbl>
    <w:p w14:paraId="7F31EC64" w14:textId="77777777" w:rsidR="00FE4285" w:rsidRDefault="00FE4285" w:rsidP="0098058E">
      <w:pPr>
        <w:spacing w:after="0" w:line="240" w:lineRule="auto"/>
        <w:rPr>
          <w:rFonts w:asciiTheme="majorHAnsi" w:hAnsiTheme="majorHAnsi" w:cs="Arial"/>
        </w:rPr>
      </w:pPr>
    </w:p>
    <w:tbl>
      <w:tblPr>
        <w:tblStyle w:val="TableGrid"/>
        <w:tblW w:w="5000" w:type="pct"/>
        <w:tblLook w:val="04A0" w:firstRow="1" w:lastRow="0" w:firstColumn="1" w:lastColumn="0" w:noHBand="0" w:noVBand="1"/>
      </w:tblPr>
      <w:tblGrid>
        <w:gridCol w:w="9798"/>
      </w:tblGrid>
      <w:tr w:rsidR="0098058E" w:rsidRPr="00CF7B6D" w14:paraId="6E86692B" w14:textId="77777777" w:rsidTr="0098058E">
        <w:trPr>
          <w:trHeight w:val="501"/>
        </w:trPr>
        <w:tc>
          <w:tcPr>
            <w:tcW w:w="5000" w:type="pct"/>
            <w:shd w:val="clear" w:color="auto" w:fill="9CC2E5" w:themeFill="accent1" w:themeFillTint="99"/>
            <w:vAlign w:val="center"/>
          </w:tcPr>
          <w:p w14:paraId="09CBE7C0" w14:textId="6AFE2250" w:rsidR="0098058E" w:rsidRPr="00D3066A" w:rsidRDefault="00FE4285" w:rsidP="0098058E">
            <w:pPr>
              <w:jc w:val="center"/>
              <w:rPr>
                <w:rFonts w:ascii="Arial Rounded MT Bold" w:hAnsi="Arial Rounded MT Bold" w:cs="Arial"/>
                <w:sz w:val="24"/>
                <w:szCs w:val="24"/>
              </w:rPr>
            </w:pPr>
            <w:r>
              <w:rPr>
                <w:rFonts w:asciiTheme="majorHAnsi" w:hAnsiTheme="majorHAnsi" w:cs="Arial"/>
              </w:rPr>
              <w:br w:type="page"/>
            </w:r>
            <w:r w:rsidR="0098058E">
              <w:rPr>
                <w:rFonts w:ascii="Arial Rounded MT Bold" w:hAnsi="Arial Rounded MT Bold" w:cs="Arial"/>
                <w:sz w:val="32"/>
              </w:rPr>
              <w:t>Double Spell – Stage 1 / Stage 2 Lesson Focus</w:t>
            </w:r>
          </w:p>
        </w:tc>
      </w:tr>
      <w:tr w:rsidR="0098058E" w:rsidRPr="00A75D3C" w14:paraId="2CC55D33" w14:textId="77777777" w:rsidTr="0098058E">
        <w:trPr>
          <w:trHeight w:val="425"/>
        </w:trPr>
        <w:tc>
          <w:tcPr>
            <w:tcW w:w="5000" w:type="pct"/>
            <w:shd w:val="clear" w:color="auto" w:fill="BDD6EE" w:themeFill="accent1" w:themeFillTint="66"/>
            <w:vAlign w:val="center"/>
          </w:tcPr>
          <w:p w14:paraId="357D8E35"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Strand/s:</w:t>
            </w:r>
          </w:p>
        </w:tc>
      </w:tr>
      <w:tr w:rsidR="0098058E" w:rsidRPr="00A75D3C" w14:paraId="24EEE117" w14:textId="77777777" w:rsidTr="0098058E">
        <w:trPr>
          <w:trHeight w:val="501"/>
        </w:trPr>
        <w:tc>
          <w:tcPr>
            <w:tcW w:w="5000" w:type="pct"/>
            <w:shd w:val="clear" w:color="auto" w:fill="auto"/>
            <w:vAlign w:val="center"/>
          </w:tcPr>
          <w:p w14:paraId="2A952E1E" w14:textId="77777777" w:rsidR="0098058E" w:rsidRPr="00011962" w:rsidRDefault="0098058E" w:rsidP="0098058E">
            <w:pPr>
              <w:pStyle w:val="ListParagraph"/>
              <w:rPr>
                <w:rFonts w:asciiTheme="majorHAnsi" w:hAnsiTheme="majorHAnsi" w:cs="Arial"/>
                <w:sz w:val="20"/>
              </w:rPr>
            </w:pPr>
          </w:p>
          <w:p w14:paraId="652A9686" w14:textId="484B9C2A" w:rsidR="0098058E" w:rsidRPr="00CF7B6D" w:rsidRDefault="00AD5EF9" w:rsidP="003504EE">
            <w:pPr>
              <w:pStyle w:val="ListParagraph"/>
              <w:numPr>
                <w:ilvl w:val="0"/>
                <w:numId w:val="27"/>
              </w:numPr>
              <w:ind w:left="454"/>
              <w:rPr>
                <w:rFonts w:asciiTheme="majorHAnsi" w:hAnsiTheme="majorHAnsi" w:cs="Arial"/>
                <w:sz w:val="20"/>
                <w:szCs w:val="20"/>
              </w:rPr>
            </w:pPr>
            <w:r>
              <w:rPr>
                <w:rFonts w:asciiTheme="majorHAnsi" w:hAnsiTheme="majorHAnsi" w:cs="Arial"/>
              </w:rPr>
              <w:t>Move</w:t>
            </w:r>
            <w:r w:rsidR="007236C8">
              <w:rPr>
                <w:rFonts w:asciiTheme="majorHAnsi" w:hAnsiTheme="majorHAnsi" w:cs="Arial"/>
              </w:rPr>
              <w:t>ment Skills &amp; Performance</w:t>
            </w:r>
          </w:p>
          <w:p w14:paraId="2DDD7C1B" w14:textId="77777777" w:rsidR="0098058E" w:rsidRPr="00011962" w:rsidRDefault="0098058E" w:rsidP="0098058E">
            <w:pPr>
              <w:pStyle w:val="ListParagraph"/>
              <w:rPr>
                <w:rFonts w:asciiTheme="majorHAnsi" w:hAnsiTheme="majorHAnsi" w:cs="Arial"/>
                <w:sz w:val="20"/>
                <w:szCs w:val="20"/>
              </w:rPr>
            </w:pPr>
          </w:p>
        </w:tc>
      </w:tr>
      <w:tr w:rsidR="0098058E" w:rsidRPr="00A75D3C" w14:paraId="13E86C60" w14:textId="77777777" w:rsidTr="0098058E">
        <w:trPr>
          <w:trHeight w:val="454"/>
        </w:trPr>
        <w:tc>
          <w:tcPr>
            <w:tcW w:w="5000" w:type="pct"/>
            <w:shd w:val="clear" w:color="auto" w:fill="BDD6EE" w:themeFill="accent1" w:themeFillTint="66"/>
            <w:vAlign w:val="center"/>
          </w:tcPr>
          <w:p w14:paraId="7B3DFB8E" w14:textId="77777777" w:rsidR="0098058E" w:rsidRPr="00A75D3C" w:rsidRDefault="002A2A97" w:rsidP="0098058E">
            <w:pPr>
              <w:rPr>
                <w:rFonts w:asciiTheme="majorHAnsi" w:hAnsiTheme="majorHAnsi" w:cs="Arial"/>
                <w:b/>
                <w:sz w:val="24"/>
                <w:szCs w:val="24"/>
              </w:rPr>
            </w:pPr>
            <w:r w:rsidRPr="00D9750D">
              <w:rPr>
                <w:rFonts w:asciiTheme="majorHAnsi" w:hAnsiTheme="majorHAnsi" w:cs="Arial"/>
                <w:b/>
                <w:sz w:val="24"/>
                <w:szCs w:val="24"/>
              </w:rPr>
              <w:t>PDHPE Syllabus Outcomes:</w:t>
            </w:r>
          </w:p>
        </w:tc>
      </w:tr>
      <w:tr w:rsidR="00CF66E9" w:rsidRPr="00A75D3C" w14:paraId="2A3466CE" w14:textId="77777777" w:rsidTr="00CF66E9">
        <w:trPr>
          <w:trHeight w:val="501"/>
        </w:trPr>
        <w:tc>
          <w:tcPr>
            <w:tcW w:w="5000" w:type="pct"/>
            <w:shd w:val="clear" w:color="auto" w:fill="auto"/>
          </w:tcPr>
          <w:p w14:paraId="19B4FEE1" w14:textId="0C8840C2" w:rsidR="00CF66E9" w:rsidRPr="007236C8" w:rsidRDefault="007236C8" w:rsidP="0098058E">
            <w:pPr>
              <w:rPr>
                <w:rFonts w:cstheme="minorHAnsi"/>
                <w:b/>
              </w:rPr>
            </w:pPr>
            <w:r w:rsidRPr="007236C8">
              <w:rPr>
                <w:rFonts w:cstheme="minorHAnsi"/>
                <w:b/>
              </w:rPr>
              <w:t>Stage 1</w:t>
            </w:r>
          </w:p>
          <w:p w14:paraId="6229031A" w14:textId="77777777" w:rsidR="007236C8" w:rsidRPr="007236C8" w:rsidRDefault="007236C8" w:rsidP="0098058E">
            <w:pPr>
              <w:rPr>
                <w:rFonts w:cstheme="minorHAnsi"/>
                <w:b/>
              </w:rPr>
            </w:pPr>
          </w:p>
          <w:p w14:paraId="4524C98C" w14:textId="77777777" w:rsidR="00CF66E9" w:rsidRPr="007236C8" w:rsidRDefault="007236C8" w:rsidP="007236C8">
            <w:pPr>
              <w:rPr>
                <w:rFonts w:cstheme="minorHAnsi"/>
              </w:rPr>
            </w:pPr>
            <w:r w:rsidRPr="007236C8">
              <w:rPr>
                <w:rFonts w:cstheme="minorHAnsi"/>
                <w:b/>
              </w:rPr>
              <w:t xml:space="preserve">PD1-4 - </w:t>
            </w:r>
            <w:r w:rsidRPr="007236C8">
              <w:rPr>
                <w:rFonts w:cstheme="minorHAnsi"/>
              </w:rPr>
              <w:t>performs movement skills in a variety of sequences and situations</w:t>
            </w:r>
          </w:p>
          <w:p w14:paraId="1AFA5522" w14:textId="77777777" w:rsidR="007236C8" w:rsidRPr="007236C8" w:rsidRDefault="007236C8" w:rsidP="007236C8">
            <w:pPr>
              <w:rPr>
                <w:rFonts w:cstheme="minorHAnsi"/>
              </w:rPr>
            </w:pPr>
            <w:r w:rsidRPr="007236C8">
              <w:rPr>
                <w:rFonts w:cstheme="minorHAnsi"/>
                <w:b/>
              </w:rPr>
              <w:t xml:space="preserve">PD1-5 - </w:t>
            </w:r>
            <w:r w:rsidRPr="007236C8">
              <w:rPr>
                <w:rFonts w:cstheme="minorHAnsi"/>
              </w:rPr>
              <w:t>proposes a range of alternatives to solve movement challenges through participation in a range of activities</w:t>
            </w:r>
          </w:p>
          <w:p w14:paraId="7F458CB8" w14:textId="56D61995" w:rsidR="007236C8" w:rsidRPr="007236C8" w:rsidRDefault="007236C8" w:rsidP="007236C8">
            <w:r w:rsidRPr="007236C8">
              <w:rPr>
                <w:rFonts w:cstheme="minorHAnsi"/>
                <w:b/>
              </w:rPr>
              <w:t xml:space="preserve">PD1-10 - </w:t>
            </w:r>
            <w:r w:rsidRPr="007236C8">
              <w:rPr>
                <w:rFonts w:cstheme="minorHAnsi"/>
              </w:rPr>
              <w:t>describes and practises interpersonal skills to promote inclusion to make themselves and others feel they belong</w:t>
            </w:r>
          </w:p>
        </w:tc>
      </w:tr>
      <w:tr w:rsidR="0098058E" w:rsidRPr="0097238C" w14:paraId="62B0F931" w14:textId="77777777" w:rsidTr="0098058E">
        <w:trPr>
          <w:trHeight w:val="501"/>
        </w:trPr>
        <w:tc>
          <w:tcPr>
            <w:tcW w:w="5000" w:type="pct"/>
            <w:shd w:val="clear" w:color="auto" w:fill="BDD6EE" w:themeFill="accent1" w:themeFillTint="66"/>
            <w:vAlign w:val="center"/>
          </w:tcPr>
          <w:p w14:paraId="3758BF55" w14:textId="77777777" w:rsidR="0098058E" w:rsidRPr="0097238C" w:rsidRDefault="002A2A97" w:rsidP="0098058E">
            <w:pPr>
              <w:rPr>
                <w:rFonts w:asciiTheme="majorHAnsi" w:hAnsiTheme="majorHAnsi" w:cs="Arial"/>
                <w:b/>
                <w:sz w:val="24"/>
              </w:rPr>
            </w:pPr>
            <w:r>
              <w:rPr>
                <w:rFonts w:asciiTheme="majorHAnsi" w:hAnsiTheme="majorHAnsi" w:cs="Arial"/>
                <w:b/>
                <w:sz w:val="24"/>
                <w:szCs w:val="24"/>
              </w:rPr>
              <w:t>Key Inquiry Questions (KIQ):</w:t>
            </w:r>
          </w:p>
        </w:tc>
      </w:tr>
      <w:tr w:rsidR="0098058E" w:rsidRPr="00A75D3C" w14:paraId="2ADA7001" w14:textId="77777777" w:rsidTr="0098058E">
        <w:trPr>
          <w:trHeight w:val="501"/>
        </w:trPr>
        <w:tc>
          <w:tcPr>
            <w:tcW w:w="5000" w:type="pct"/>
            <w:shd w:val="clear" w:color="auto" w:fill="FFFFFF" w:themeFill="background1"/>
            <w:vAlign w:val="center"/>
          </w:tcPr>
          <w:p w14:paraId="3A54BA6C" w14:textId="79D04B57" w:rsidR="0098058E" w:rsidRPr="007236C8" w:rsidRDefault="007236C8" w:rsidP="0098058E">
            <w:pPr>
              <w:rPr>
                <w:rFonts w:cstheme="minorHAnsi"/>
                <w:b/>
              </w:rPr>
            </w:pPr>
            <w:r w:rsidRPr="007236C8">
              <w:rPr>
                <w:rFonts w:cstheme="minorHAnsi"/>
                <w:b/>
              </w:rPr>
              <w:t>Stage 1</w:t>
            </w:r>
          </w:p>
          <w:p w14:paraId="66434683" w14:textId="77777777" w:rsidR="007236C8" w:rsidRPr="007236C8" w:rsidRDefault="007236C8" w:rsidP="003504EE">
            <w:pPr>
              <w:numPr>
                <w:ilvl w:val="0"/>
                <w:numId w:val="51"/>
              </w:numPr>
              <w:spacing w:line="276" w:lineRule="auto"/>
              <w:contextualSpacing/>
              <w:rPr>
                <w:rFonts w:cstheme="minorHAnsi"/>
              </w:rPr>
            </w:pPr>
            <w:r w:rsidRPr="007236C8">
              <w:rPr>
                <w:rFonts w:cstheme="minorHAnsi"/>
              </w:rPr>
              <w:t>What are the different ways we can move our body?</w:t>
            </w:r>
          </w:p>
          <w:p w14:paraId="3C92285D" w14:textId="77777777" w:rsidR="007236C8" w:rsidRPr="007236C8" w:rsidRDefault="007236C8" w:rsidP="003504EE">
            <w:pPr>
              <w:numPr>
                <w:ilvl w:val="0"/>
                <w:numId w:val="51"/>
              </w:numPr>
              <w:spacing w:line="276" w:lineRule="auto"/>
              <w:contextualSpacing/>
              <w:rPr>
                <w:rFonts w:cstheme="minorHAnsi"/>
              </w:rPr>
            </w:pPr>
            <w:r w:rsidRPr="007236C8">
              <w:rPr>
                <w:rFonts w:cstheme="minorHAnsi"/>
              </w:rPr>
              <w:t>How can we move and improve our involvement in physical activity?</w:t>
            </w:r>
          </w:p>
          <w:p w14:paraId="46B29113" w14:textId="795B3F23" w:rsidR="007236C8" w:rsidRPr="007236C8" w:rsidRDefault="007236C8" w:rsidP="003504EE">
            <w:pPr>
              <w:numPr>
                <w:ilvl w:val="0"/>
                <w:numId w:val="51"/>
              </w:numPr>
              <w:spacing w:line="276" w:lineRule="auto"/>
              <w:contextualSpacing/>
              <w:rPr>
                <w:rFonts w:cstheme="minorHAnsi"/>
              </w:rPr>
            </w:pPr>
            <w:r w:rsidRPr="007236C8">
              <w:rPr>
                <w:rFonts w:cstheme="minorHAnsi"/>
              </w:rPr>
              <w:t>How can we participate safely and fairly during physical activity?</w:t>
            </w:r>
          </w:p>
          <w:p w14:paraId="0BE35256" w14:textId="77777777" w:rsidR="0098058E" w:rsidRPr="00011962" w:rsidRDefault="0098058E" w:rsidP="0098058E">
            <w:pPr>
              <w:rPr>
                <w:rFonts w:asciiTheme="majorHAnsi" w:hAnsiTheme="majorHAnsi" w:cs="Arial"/>
                <w:sz w:val="20"/>
              </w:rPr>
            </w:pPr>
          </w:p>
        </w:tc>
      </w:tr>
    </w:tbl>
    <w:p w14:paraId="1907AA23" w14:textId="77777777" w:rsidR="00386DAA" w:rsidRDefault="00386DAA" w:rsidP="00386DAA"/>
    <w:tbl>
      <w:tblPr>
        <w:tblStyle w:val="TableGrid"/>
        <w:tblW w:w="5000" w:type="pct"/>
        <w:tblLook w:val="04A0" w:firstRow="1" w:lastRow="0" w:firstColumn="1" w:lastColumn="0" w:noHBand="0" w:noVBand="1"/>
      </w:tblPr>
      <w:tblGrid>
        <w:gridCol w:w="9798"/>
      </w:tblGrid>
      <w:tr w:rsidR="00386DAA" w:rsidRPr="00743B4D" w14:paraId="4078C88F" w14:textId="77777777" w:rsidTr="00A37B10">
        <w:trPr>
          <w:trHeight w:val="501"/>
        </w:trPr>
        <w:tc>
          <w:tcPr>
            <w:tcW w:w="5000" w:type="pct"/>
            <w:shd w:val="clear" w:color="auto" w:fill="BDD6EE" w:themeFill="accent1" w:themeFillTint="66"/>
            <w:vAlign w:val="center"/>
          </w:tcPr>
          <w:p w14:paraId="5616B709" w14:textId="77777777" w:rsidR="00386DAA" w:rsidRPr="00743B4D" w:rsidRDefault="00386DAA" w:rsidP="00A37B10">
            <w:pPr>
              <w:rPr>
                <w:rFonts w:asciiTheme="majorHAnsi" w:hAnsiTheme="majorHAnsi" w:cs="Arial"/>
                <w:b/>
                <w:sz w:val="24"/>
                <w:szCs w:val="24"/>
              </w:rPr>
            </w:pPr>
            <w:r>
              <w:rPr>
                <w:rFonts w:asciiTheme="majorHAnsi" w:hAnsiTheme="majorHAnsi" w:cs="Arial"/>
                <w:b/>
                <w:sz w:val="24"/>
                <w:szCs w:val="24"/>
              </w:rPr>
              <w:t>Content</w:t>
            </w:r>
            <w:r w:rsidRPr="00D9750D">
              <w:rPr>
                <w:rFonts w:asciiTheme="majorHAnsi" w:hAnsiTheme="majorHAnsi" w:cs="Arial"/>
                <w:b/>
                <w:sz w:val="24"/>
                <w:szCs w:val="24"/>
              </w:rPr>
              <w:t>:</w:t>
            </w:r>
          </w:p>
        </w:tc>
      </w:tr>
      <w:tr w:rsidR="00386DAA" w:rsidRPr="00743B4D" w14:paraId="0F1BF044" w14:textId="77777777" w:rsidTr="00A37B10">
        <w:trPr>
          <w:trHeight w:val="501"/>
        </w:trPr>
        <w:tc>
          <w:tcPr>
            <w:tcW w:w="5000" w:type="pct"/>
            <w:shd w:val="clear" w:color="auto" w:fill="auto"/>
            <w:vAlign w:val="center"/>
          </w:tcPr>
          <w:p w14:paraId="7ECDBD11" w14:textId="77777777" w:rsidR="007236C8" w:rsidRPr="00C03ED6" w:rsidRDefault="007236C8" w:rsidP="007236C8">
            <w:pPr>
              <w:ind w:left="851" w:hanging="851"/>
              <w:rPr>
                <w:rFonts w:cstheme="minorHAnsi"/>
                <w:b/>
              </w:rPr>
            </w:pPr>
            <w:r w:rsidRPr="00C03ED6">
              <w:rPr>
                <w:rFonts w:cstheme="minorHAnsi"/>
                <w:b/>
              </w:rPr>
              <w:t>Stage 1</w:t>
            </w:r>
          </w:p>
          <w:p w14:paraId="35DB3F45" w14:textId="77777777" w:rsidR="007236C8" w:rsidRPr="00A36A69" w:rsidRDefault="007236C8" w:rsidP="007236C8">
            <w:pPr>
              <w:spacing w:line="276" w:lineRule="auto"/>
              <w:contextualSpacing/>
              <w:rPr>
                <w:rFonts w:cstheme="minorHAnsi"/>
                <w:b/>
              </w:rPr>
            </w:pPr>
            <w:r w:rsidRPr="00A36A69">
              <w:rPr>
                <w:rFonts w:cstheme="minorHAnsi"/>
                <w:b/>
              </w:rPr>
              <w:t>KIQ 1: What are the different ways we can move our body?</w:t>
            </w:r>
          </w:p>
          <w:p w14:paraId="37170AEA" w14:textId="77777777" w:rsidR="007236C8" w:rsidRPr="00AA5B6B" w:rsidRDefault="007236C8" w:rsidP="003504EE">
            <w:pPr>
              <w:pStyle w:val="ListParagraph"/>
              <w:numPr>
                <w:ilvl w:val="0"/>
                <w:numId w:val="46"/>
              </w:numPr>
              <w:spacing w:line="276" w:lineRule="auto"/>
              <w:rPr>
                <w:b/>
              </w:rPr>
            </w:pPr>
            <w:r w:rsidRPr="00AA5B6B">
              <w:rPr>
                <w:b/>
              </w:rPr>
              <w:t>Demonstrate movement skills and movement sequences in a variety of contexts, for example:</w:t>
            </w:r>
          </w:p>
          <w:p w14:paraId="5B4F8461" w14:textId="77777777" w:rsidR="007236C8" w:rsidRPr="00462F46" w:rsidRDefault="007236C8" w:rsidP="003504EE">
            <w:pPr>
              <w:numPr>
                <w:ilvl w:val="1"/>
                <w:numId w:val="52"/>
              </w:numPr>
              <w:spacing w:line="276" w:lineRule="auto"/>
            </w:pPr>
            <w:r w:rsidRPr="00462F46">
              <w:t xml:space="preserve">combine fundamental movement skills to perform a simple movement sequence </w:t>
            </w:r>
            <w:r w:rsidRPr="00462F46">
              <w:rPr>
                <w:b/>
              </w:rPr>
              <w:t>M</w:t>
            </w:r>
            <w:r w:rsidRPr="00462F46">
              <w:t xml:space="preserve"> </w:t>
            </w:r>
            <w:r w:rsidRPr="00B72381">
              <w:rPr>
                <w:noProof/>
                <w:lang w:eastAsia="en-AU"/>
              </w:rPr>
              <w:drawing>
                <wp:inline distT="114300" distB="114300" distL="114300" distR="114300" wp14:anchorId="6E5EDA43" wp14:editId="47E8399F">
                  <wp:extent cx="123825" cy="104775"/>
                  <wp:effectExtent l="0" t="0" r="0" b="0"/>
                  <wp:docPr id="786" name="image53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31.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462F46">
              <w:t xml:space="preserve"> </w:t>
            </w:r>
            <w:r w:rsidRPr="00B72381">
              <w:rPr>
                <w:noProof/>
                <w:lang w:eastAsia="en-AU"/>
              </w:rPr>
              <w:drawing>
                <wp:inline distT="114300" distB="114300" distL="114300" distR="114300" wp14:anchorId="32F75736" wp14:editId="55D99346">
                  <wp:extent cx="76200" cy="104775"/>
                  <wp:effectExtent l="0" t="0" r="0" b="0"/>
                  <wp:docPr id="789" name="image42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429.png" descr="Numeracy icon"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14:paraId="108CC470" w14:textId="77777777" w:rsidR="007236C8" w:rsidRPr="00601B04" w:rsidRDefault="007236C8" w:rsidP="007236C8"/>
          <w:p w14:paraId="0358B796" w14:textId="4B456A80" w:rsidR="007236C8" w:rsidRPr="007236C8" w:rsidRDefault="007236C8" w:rsidP="003504EE">
            <w:pPr>
              <w:numPr>
                <w:ilvl w:val="0"/>
                <w:numId w:val="46"/>
              </w:numPr>
              <w:spacing w:line="276" w:lineRule="auto"/>
              <w:contextualSpacing/>
              <w:rPr>
                <w:b/>
              </w:rPr>
            </w:pPr>
            <w:r w:rsidRPr="007236C8">
              <w:rPr>
                <w:b/>
              </w:rPr>
              <w:t>Apply movement concepts to create and perform movement sequences, for example:</w:t>
            </w:r>
          </w:p>
          <w:p w14:paraId="25105085" w14:textId="25DCFB36" w:rsidR="007236C8" w:rsidRPr="00601B04" w:rsidRDefault="007236C8" w:rsidP="003504EE">
            <w:pPr>
              <w:numPr>
                <w:ilvl w:val="1"/>
                <w:numId w:val="53"/>
              </w:numPr>
              <w:spacing w:line="276" w:lineRule="auto"/>
              <w:contextualSpacing/>
            </w:pPr>
            <w:r w:rsidRPr="00601B04">
              <w:t>perform movements using relationships</w:t>
            </w:r>
            <w:r>
              <w:t>, eg</w:t>
            </w:r>
            <w:r w:rsidRPr="00601B04">
              <w:t xml:space="preserve"> people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0331FC02" wp14:editId="2F9D829D">
                  <wp:extent cx="123825" cy="104775"/>
                  <wp:effectExtent l="0" t="0" r="0" b="0"/>
                  <wp:docPr id="580" name="image65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52.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48A8891E" wp14:editId="04A12AB4">
                  <wp:extent cx="95250" cy="104775"/>
                  <wp:effectExtent l="0" t="0" r="0" b="0"/>
                  <wp:docPr id="1461" name="image153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33.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51BBD326" w14:textId="77777777" w:rsidR="007236C8" w:rsidRPr="00C03ED6" w:rsidRDefault="007236C8" w:rsidP="007236C8">
            <w:pPr>
              <w:spacing w:line="276" w:lineRule="auto"/>
              <w:contextualSpacing/>
              <w:rPr>
                <w:rFonts w:cstheme="minorHAnsi"/>
              </w:rPr>
            </w:pPr>
          </w:p>
          <w:p w14:paraId="2DA046CD" w14:textId="77777777" w:rsidR="007236C8" w:rsidRPr="00A36A69" w:rsidRDefault="007236C8" w:rsidP="007236C8">
            <w:pPr>
              <w:spacing w:line="276" w:lineRule="auto"/>
              <w:contextualSpacing/>
              <w:rPr>
                <w:rFonts w:cstheme="minorHAnsi"/>
                <w:b/>
              </w:rPr>
            </w:pPr>
            <w:r w:rsidRPr="00A36A69">
              <w:rPr>
                <w:rFonts w:cstheme="minorHAnsi"/>
                <w:b/>
              </w:rPr>
              <w:t>KIQ 2: How can we move and improve our involvement in physical activity?</w:t>
            </w:r>
          </w:p>
          <w:p w14:paraId="0B4CDF3D" w14:textId="77777777" w:rsidR="007236C8" w:rsidRPr="00AA5B6B" w:rsidRDefault="007236C8" w:rsidP="003504EE">
            <w:pPr>
              <w:numPr>
                <w:ilvl w:val="0"/>
                <w:numId w:val="46"/>
              </w:numPr>
              <w:spacing w:line="276" w:lineRule="auto"/>
              <w:contextualSpacing/>
              <w:rPr>
                <w:b/>
              </w:rPr>
            </w:pPr>
            <w:r w:rsidRPr="00AA5B6B">
              <w:rPr>
                <w:b/>
              </w:rPr>
              <w:t>Use strategies to work in group situations when participating in physical activities, for example: (ACPMP030)</w:t>
            </w:r>
          </w:p>
          <w:p w14:paraId="1F1CEF65" w14:textId="77777777" w:rsidR="007236C8" w:rsidRPr="00601B04" w:rsidRDefault="007236C8" w:rsidP="003504EE">
            <w:pPr>
              <w:numPr>
                <w:ilvl w:val="1"/>
                <w:numId w:val="54"/>
              </w:numPr>
              <w:spacing w:line="276" w:lineRule="auto"/>
            </w:pPr>
            <w:r w:rsidRPr="00601B04">
              <w:t xml:space="preserve">work cooperatively with a partner when practising new skills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6AC0A834" wp14:editId="7C01CA66">
                  <wp:extent cx="95250" cy="104775"/>
                  <wp:effectExtent l="0" t="0" r="0" b="0"/>
                  <wp:docPr id="34" name="image143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30.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3418AD11" w14:textId="77777777" w:rsidR="007236C8" w:rsidRPr="00601B04" w:rsidRDefault="007236C8" w:rsidP="003504EE">
            <w:pPr>
              <w:numPr>
                <w:ilvl w:val="1"/>
                <w:numId w:val="54"/>
              </w:numPr>
              <w:spacing w:line="276" w:lineRule="auto"/>
            </w:pPr>
            <w:r w:rsidRPr="00601B04">
              <w:t xml:space="preserve">communicate positively when working in groups to encourage others and promote inclusion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6BBEA064" wp14:editId="0B1C078E">
                  <wp:extent cx="133350" cy="104775"/>
                  <wp:effectExtent l="0" t="0" r="0" b="0"/>
                  <wp:docPr id="35" name="image24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46.png" descr="Literacy icon"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14:paraId="31B42192" w14:textId="77777777" w:rsidR="007236C8" w:rsidRPr="00601B04" w:rsidRDefault="007236C8" w:rsidP="003504EE">
            <w:pPr>
              <w:numPr>
                <w:ilvl w:val="1"/>
                <w:numId w:val="54"/>
              </w:numPr>
              <w:spacing w:line="276" w:lineRule="auto"/>
            </w:pPr>
            <w:r w:rsidRPr="00601B04">
              <w:t xml:space="preserve">describe and/or demonstrate how to include others in physical activity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D5A835D" wp14:editId="246E6A24">
                  <wp:extent cx="133350" cy="104775"/>
                  <wp:effectExtent l="0" t="0" r="0" b="0"/>
                  <wp:docPr id="36" name="image10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075.png" descr="Literacy icon"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3AEABB60" wp14:editId="5A23129D">
                  <wp:extent cx="95250" cy="104775"/>
                  <wp:effectExtent l="0" t="0" r="0" b="0"/>
                  <wp:docPr id="37" name="image156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63.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E8DE87B" wp14:editId="751C692F">
                  <wp:extent cx="123825" cy="104775"/>
                  <wp:effectExtent l="0" t="0" r="0" b="0"/>
                  <wp:docPr id="38" name="image93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32.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6678A0F3" w14:textId="77777777" w:rsidR="007236C8" w:rsidRDefault="007236C8" w:rsidP="007236C8">
            <w:pPr>
              <w:spacing w:line="276" w:lineRule="auto"/>
              <w:contextualSpacing/>
              <w:rPr>
                <w:rFonts w:cstheme="minorHAnsi"/>
              </w:rPr>
            </w:pPr>
          </w:p>
          <w:p w14:paraId="3CC36BFC" w14:textId="77777777" w:rsidR="007236C8" w:rsidRPr="00A36A69" w:rsidRDefault="007236C8" w:rsidP="007236C8">
            <w:pPr>
              <w:spacing w:line="276" w:lineRule="auto"/>
              <w:contextualSpacing/>
              <w:rPr>
                <w:rFonts w:cstheme="minorHAnsi"/>
                <w:b/>
              </w:rPr>
            </w:pPr>
            <w:r w:rsidRPr="00A36A69">
              <w:rPr>
                <w:rFonts w:cstheme="minorHAnsi"/>
                <w:b/>
              </w:rPr>
              <w:t>KIQ 3:  How can we participate safely and fairly during physical activity?</w:t>
            </w:r>
          </w:p>
          <w:p w14:paraId="301276FE" w14:textId="77777777" w:rsidR="007236C8" w:rsidRPr="00AA5B6B" w:rsidRDefault="007236C8" w:rsidP="003504EE">
            <w:pPr>
              <w:numPr>
                <w:ilvl w:val="0"/>
                <w:numId w:val="46"/>
              </w:numPr>
              <w:spacing w:line="276" w:lineRule="auto"/>
              <w:contextualSpacing/>
              <w:rPr>
                <w:b/>
              </w:rPr>
            </w:pPr>
            <w:r w:rsidRPr="00AA5B6B">
              <w:rPr>
                <w:b/>
              </w:rPr>
              <w:t>identify rules and fair play when participating in physical activities, for example: (ACPMP032)</w:t>
            </w:r>
          </w:p>
          <w:p w14:paraId="4F6BBCF3" w14:textId="77777777" w:rsidR="007236C8" w:rsidRPr="00601B04" w:rsidRDefault="007236C8" w:rsidP="003504EE">
            <w:pPr>
              <w:numPr>
                <w:ilvl w:val="1"/>
                <w:numId w:val="55"/>
              </w:numPr>
              <w:spacing w:line="276" w:lineRule="auto"/>
            </w:pPr>
            <w:r w:rsidRPr="00601B04">
              <w:t xml:space="preserve">explain why rules are needed in games and physical activities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5DFC1A3F" wp14:editId="2B87CB90">
                  <wp:extent cx="123825" cy="104775"/>
                  <wp:effectExtent l="0" t="0" r="0" b="0"/>
                  <wp:docPr id="40" name="image10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2.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139923A3" wp14:editId="74F8F343">
                  <wp:extent cx="123825" cy="104775"/>
                  <wp:effectExtent l="0" t="0" r="0" b="0"/>
                  <wp:docPr id="41" name="image37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78.png" descr="Ethical understanding icon" title="Ethical understand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33C8579" w14:textId="77777777" w:rsidR="007236C8" w:rsidRPr="00601B04" w:rsidRDefault="007236C8" w:rsidP="003504EE">
            <w:pPr>
              <w:numPr>
                <w:ilvl w:val="1"/>
                <w:numId w:val="55"/>
              </w:numPr>
              <w:spacing w:line="276" w:lineRule="auto"/>
            </w:pPr>
            <w:r w:rsidRPr="00601B04">
              <w:t xml:space="preserve">demonstrate turn-taking and safe sharing equipment when participating in </w:t>
            </w:r>
            <w:r>
              <w:t xml:space="preserve">physical activities and </w:t>
            </w:r>
            <w:r w:rsidRPr="00601B04">
              <w:t xml:space="preserve">minor games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0D994362" wp14:editId="4BBACBC3">
                  <wp:extent cx="95250" cy="104775"/>
                  <wp:effectExtent l="0" t="0" r="0" b="0"/>
                  <wp:docPr id="42" name="image88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83.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73D972EF" w14:textId="77777777" w:rsidR="007236C8" w:rsidRPr="00601B04" w:rsidRDefault="007236C8" w:rsidP="003504EE">
            <w:pPr>
              <w:numPr>
                <w:ilvl w:val="1"/>
                <w:numId w:val="55"/>
              </w:numPr>
              <w:spacing w:line="276" w:lineRule="auto"/>
            </w:pPr>
            <w:r w:rsidRPr="00601B04">
              <w:t xml:space="preserve">explain how rules contribute to personal safety and fair play and apply them in group activities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5827C46A" wp14:editId="08A708C7">
                  <wp:extent cx="123825" cy="104775"/>
                  <wp:effectExtent l="0" t="0" r="0" b="0"/>
                  <wp:docPr id="43" name="image30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1.png" descr="Ethical understanding icon" title="Ethical understand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0B086DD9" wp14:editId="5D6AD01C">
                  <wp:extent cx="133350" cy="104775"/>
                  <wp:effectExtent l="0" t="0" r="0" b="0"/>
                  <wp:docPr id="44" name="image79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794.png" descr="Literacy icon"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65BE9770" wp14:editId="5BC498A6">
                  <wp:extent cx="95250" cy="104775"/>
                  <wp:effectExtent l="0" t="0" r="0" b="0"/>
                  <wp:docPr id="45" name="image78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80.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781B1DF4" w14:textId="77777777" w:rsidR="007236C8" w:rsidRPr="00601B04" w:rsidRDefault="007236C8" w:rsidP="003504EE">
            <w:pPr>
              <w:numPr>
                <w:ilvl w:val="1"/>
                <w:numId w:val="55"/>
              </w:numPr>
              <w:spacing w:line="276" w:lineRule="auto"/>
            </w:pPr>
            <w:r w:rsidRPr="00601B04">
              <w:t xml:space="preserve">communicate how and when </w:t>
            </w:r>
            <w:r>
              <w:t>they</w:t>
            </w:r>
            <w:r w:rsidRPr="00601B04">
              <w:t xml:space="preserve"> and others demonstrate safety and fair play </w:t>
            </w:r>
            <w:r w:rsidRPr="00601B04">
              <w:rPr>
                <w:rFonts w:ascii="Verdana" w:eastAsia="Verdana" w:hAnsi="Verdana" w:cs="Verdana"/>
                <w:b/>
              </w:rPr>
              <w:t>I</w:t>
            </w:r>
            <w:r w:rsidRPr="000C753F">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202106E7" wp14:editId="2E12834B">
                  <wp:extent cx="123825" cy="104775"/>
                  <wp:effectExtent l="0" t="0" r="0" b="0"/>
                  <wp:docPr id="46" name="image84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848.png" descr="Ethical understanding icon" title="Ethical understand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174390A4" wp14:editId="1610A67E">
                  <wp:extent cx="133350" cy="104775"/>
                  <wp:effectExtent l="0" t="0" r="0" b="0"/>
                  <wp:docPr id="47" name="image56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2.png" descr="Literacy icon"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17CFEB1F" wp14:editId="1E7BB258">
                  <wp:extent cx="95250" cy="104775"/>
                  <wp:effectExtent l="0" t="0" r="0" b="0"/>
                  <wp:docPr id="48" name="image102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23.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74B2EC30" w14:textId="77777777" w:rsidR="00386DAA" w:rsidRPr="00743B4D" w:rsidRDefault="00386DAA" w:rsidP="00A37B10">
            <w:pPr>
              <w:rPr>
                <w:rFonts w:asciiTheme="majorHAnsi" w:hAnsiTheme="majorHAnsi" w:cs="Arial"/>
                <w:b/>
                <w:sz w:val="24"/>
                <w:szCs w:val="24"/>
              </w:rPr>
            </w:pPr>
          </w:p>
        </w:tc>
      </w:tr>
    </w:tbl>
    <w:p w14:paraId="3DDD19E0" w14:textId="77777777" w:rsidR="00386DAA" w:rsidRDefault="00386DAA" w:rsidP="00386DAA"/>
    <w:tbl>
      <w:tblPr>
        <w:tblStyle w:val="TableGrid"/>
        <w:tblW w:w="5000" w:type="pct"/>
        <w:tblLook w:val="04A0" w:firstRow="1" w:lastRow="0" w:firstColumn="1" w:lastColumn="0" w:noHBand="0" w:noVBand="1"/>
      </w:tblPr>
      <w:tblGrid>
        <w:gridCol w:w="9798"/>
      </w:tblGrid>
      <w:tr w:rsidR="0098058E" w:rsidRPr="00A75D3C" w14:paraId="63FA1D13" w14:textId="77777777" w:rsidTr="0098058E">
        <w:trPr>
          <w:trHeight w:val="501"/>
        </w:trPr>
        <w:tc>
          <w:tcPr>
            <w:tcW w:w="5000" w:type="pct"/>
            <w:shd w:val="clear" w:color="auto" w:fill="BDD6EE" w:themeFill="accent1" w:themeFillTint="66"/>
            <w:vAlign w:val="center"/>
          </w:tcPr>
          <w:p w14:paraId="04DE6CA1"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Suggested Links to other Key Learning Areas:</w:t>
            </w:r>
          </w:p>
        </w:tc>
      </w:tr>
      <w:tr w:rsidR="0098058E" w:rsidRPr="00A75D3C" w14:paraId="47508BA3" w14:textId="77777777" w:rsidTr="0098058E">
        <w:trPr>
          <w:trHeight w:val="501"/>
        </w:trPr>
        <w:tc>
          <w:tcPr>
            <w:tcW w:w="5000" w:type="pct"/>
            <w:shd w:val="clear" w:color="auto" w:fill="FFFFFF" w:themeFill="background1"/>
            <w:vAlign w:val="center"/>
          </w:tcPr>
          <w:p w14:paraId="0D3A51C6" w14:textId="77777777" w:rsidR="0098058E" w:rsidRPr="00A75D3C" w:rsidRDefault="0098058E" w:rsidP="0098058E">
            <w:pPr>
              <w:rPr>
                <w:rFonts w:asciiTheme="majorHAnsi" w:hAnsiTheme="majorHAnsi" w:cs="Arial"/>
                <w:b/>
              </w:rPr>
            </w:pPr>
            <w:r w:rsidRPr="00A75D3C">
              <w:rPr>
                <w:rFonts w:asciiTheme="majorHAnsi" w:hAnsiTheme="majorHAnsi" w:cs="Arial"/>
                <w:b/>
              </w:rPr>
              <w:t>English - spelling</w:t>
            </w:r>
          </w:p>
          <w:p w14:paraId="115FD3AD" w14:textId="77777777" w:rsidR="0098058E" w:rsidRPr="002450CC" w:rsidRDefault="0098058E" w:rsidP="0098058E">
            <w:pPr>
              <w:rPr>
                <w:rFonts w:asciiTheme="majorHAnsi" w:hAnsiTheme="majorHAnsi" w:cs="Arial"/>
                <w:b/>
                <w:sz w:val="16"/>
              </w:rPr>
            </w:pPr>
          </w:p>
          <w:p w14:paraId="244856E9" w14:textId="77777777" w:rsidR="0098058E" w:rsidRPr="00406825" w:rsidRDefault="0098058E" w:rsidP="0098058E">
            <w:pPr>
              <w:rPr>
                <w:rFonts w:asciiTheme="majorHAnsi" w:hAnsiTheme="majorHAnsi" w:cs="Arial"/>
                <w:i/>
              </w:rPr>
            </w:pPr>
            <w:r w:rsidRPr="00406825">
              <w:rPr>
                <w:rFonts w:asciiTheme="majorHAnsi" w:hAnsiTheme="majorHAnsi" w:cs="Arial"/>
                <w:i/>
              </w:rPr>
              <w:t>EN1-5A uses a variety of strategies, including knowledge of sight words and letter–sound correspondences, to spell familiar words.</w:t>
            </w:r>
          </w:p>
          <w:p w14:paraId="063AF1EE" w14:textId="77777777" w:rsidR="0098058E" w:rsidRPr="00406825" w:rsidRDefault="0098058E" w:rsidP="0098058E">
            <w:pPr>
              <w:rPr>
                <w:rFonts w:asciiTheme="majorHAnsi" w:hAnsiTheme="majorHAnsi" w:cs="Arial"/>
                <w:b/>
                <w:sz w:val="16"/>
              </w:rPr>
            </w:pPr>
          </w:p>
          <w:p w14:paraId="1E5FDD4D" w14:textId="77777777" w:rsidR="0098058E" w:rsidRPr="00A75D3C" w:rsidRDefault="0098058E" w:rsidP="0098058E">
            <w:pPr>
              <w:rPr>
                <w:rFonts w:asciiTheme="majorHAnsi" w:hAnsiTheme="majorHAnsi" w:cs="Arial"/>
                <w:i/>
              </w:rPr>
            </w:pPr>
            <w:r w:rsidRPr="00406825">
              <w:rPr>
                <w:rFonts w:asciiTheme="majorHAnsi" w:hAnsiTheme="majorHAnsi" w:cs="Arial"/>
                <w:i/>
              </w:rPr>
              <w:t xml:space="preserve">EN2-5A uses </w:t>
            </w:r>
            <w:r w:rsidRPr="00A75D3C">
              <w:rPr>
                <w:rFonts w:asciiTheme="majorHAnsi" w:hAnsiTheme="majorHAnsi" w:cs="Arial"/>
                <w:i/>
              </w:rPr>
              <w:t>a range of strategies, including knowledge of letter–sound correspondences and common letter patterns, to spell familiar and some unfamiliar</w:t>
            </w:r>
            <w:r>
              <w:rPr>
                <w:rFonts w:asciiTheme="majorHAnsi" w:hAnsiTheme="majorHAnsi" w:cs="Arial"/>
                <w:i/>
              </w:rPr>
              <w:t>.</w:t>
            </w:r>
            <w:r w:rsidRPr="00A75D3C">
              <w:rPr>
                <w:rFonts w:asciiTheme="majorHAnsi" w:hAnsiTheme="majorHAnsi" w:cs="Arial"/>
                <w:i/>
              </w:rPr>
              <w:t xml:space="preserve"> </w:t>
            </w:r>
          </w:p>
          <w:p w14:paraId="5EB9A265" w14:textId="77777777" w:rsidR="0098058E" w:rsidRPr="002450CC" w:rsidRDefault="0098058E" w:rsidP="0098058E">
            <w:pPr>
              <w:rPr>
                <w:rFonts w:asciiTheme="majorHAnsi" w:hAnsiTheme="majorHAnsi" w:cs="Arial"/>
                <w:b/>
                <w:sz w:val="16"/>
              </w:rPr>
            </w:pPr>
          </w:p>
          <w:p w14:paraId="1297EB37" w14:textId="77777777" w:rsidR="0098058E" w:rsidRPr="00A75D3C" w:rsidRDefault="0098058E" w:rsidP="0098058E">
            <w:pPr>
              <w:rPr>
                <w:rFonts w:asciiTheme="majorHAnsi" w:hAnsiTheme="majorHAnsi" w:cs="Arial"/>
              </w:rPr>
            </w:pPr>
            <w:r w:rsidRPr="00A75D3C">
              <w:rPr>
                <w:rFonts w:asciiTheme="majorHAnsi" w:hAnsiTheme="majorHAnsi" w:cs="Arial"/>
              </w:rPr>
              <w:t>Depending on Stage level:</w:t>
            </w:r>
          </w:p>
          <w:p w14:paraId="69274D62" w14:textId="77777777" w:rsidR="0098058E" w:rsidRDefault="0098058E" w:rsidP="0098058E">
            <w:pPr>
              <w:rPr>
                <w:rFonts w:asciiTheme="majorHAnsi" w:hAnsiTheme="majorHAnsi" w:cs="Arial"/>
                <w:b/>
              </w:rPr>
            </w:pPr>
            <w:r w:rsidRPr="00A75D3C">
              <w:rPr>
                <w:rFonts w:asciiTheme="majorHAnsi" w:hAnsiTheme="majorHAnsi" w:cs="Arial"/>
                <w:b/>
              </w:rPr>
              <w:t xml:space="preserve">Understand and apply knowledge of language forms and features </w:t>
            </w:r>
          </w:p>
          <w:p w14:paraId="23D08F7B" w14:textId="77777777" w:rsidR="0098058E" w:rsidRPr="00011962" w:rsidRDefault="0098058E" w:rsidP="0098058E">
            <w:pPr>
              <w:rPr>
                <w:rFonts w:asciiTheme="majorHAnsi" w:hAnsiTheme="majorHAnsi" w:cs="Arial"/>
                <w:sz w:val="20"/>
              </w:rPr>
            </w:pPr>
          </w:p>
          <w:p w14:paraId="131D2439" w14:textId="77777777" w:rsidR="0098058E" w:rsidRPr="00A75D3C" w:rsidRDefault="0098058E" w:rsidP="0098058E">
            <w:pPr>
              <w:rPr>
                <w:rFonts w:asciiTheme="majorHAnsi" w:hAnsiTheme="majorHAnsi" w:cs="Arial"/>
              </w:rPr>
            </w:pPr>
            <w:r w:rsidRPr="00A75D3C">
              <w:rPr>
                <w:rFonts w:asciiTheme="majorHAnsi" w:hAnsiTheme="majorHAnsi" w:cs="Arial"/>
              </w:rPr>
              <w:t>Early Stage 1:</w:t>
            </w:r>
          </w:p>
          <w:p w14:paraId="60035D92" w14:textId="77777777" w:rsidR="0098058E" w:rsidRPr="00A75D3C" w:rsidRDefault="0098058E" w:rsidP="0098058E">
            <w:pPr>
              <w:pStyle w:val="ListParagraph"/>
              <w:numPr>
                <w:ilvl w:val="0"/>
                <w:numId w:val="1"/>
              </w:numPr>
              <w:rPr>
                <w:rFonts w:asciiTheme="majorHAnsi" w:hAnsiTheme="majorHAnsi" w:cs="Arial"/>
              </w:rPr>
            </w:pPr>
            <w:r>
              <w:rPr>
                <w:rFonts w:asciiTheme="majorHAnsi" w:hAnsiTheme="majorHAnsi" w:cs="Arial"/>
              </w:rPr>
              <w:t>S</w:t>
            </w:r>
            <w:r w:rsidRPr="00A75D3C">
              <w:rPr>
                <w:rFonts w:asciiTheme="majorHAnsi" w:hAnsiTheme="majorHAnsi" w:cs="Arial"/>
              </w:rPr>
              <w:t>pell unknown words phonetic</w:t>
            </w:r>
            <w:r>
              <w:rPr>
                <w:rFonts w:asciiTheme="majorHAnsi" w:hAnsiTheme="majorHAnsi" w:cs="Arial"/>
              </w:rPr>
              <w:t>ally with closer approximations.</w:t>
            </w:r>
          </w:p>
          <w:p w14:paraId="7C299316" w14:textId="77777777" w:rsidR="0098058E" w:rsidRPr="00A75D3C" w:rsidRDefault="0098058E" w:rsidP="0098058E">
            <w:pPr>
              <w:pStyle w:val="ListParagraph"/>
              <w:numPr>
                <w:ilvl w:val="0"/>
                <w:numId w:val="1"/>
              </w:numPr>
              <w:rPr>
                <w:rFonts w:asciiTheme="majorHAnsi" w:hAnsiTheme="majorHAnsi" w:cs="Arial"/>
              </w:rPr>
            </w:pPr>
            <w:r>
              <w:rPr>
                <w:rFonts w:asciiTheme="majorHAnsi" w:hAnsiTheme="majorHAnsi" w:cs="Arial"/>
              </w:rPr>
              <w:t>K</w:t>
            </w:r>
            <w:r w:rsidRPr="00A75D3C">
              <w:rPr>
                <w:rFonts w:asciiTheme="majorHAnsi" w:hAnsiTheme="majorHAnsi" w:cs="Arial"/>
              </w:rPr>
              <w:t xml:space="preserve">now how to use onset and </w:t>
            </w:r>
            <w:r>
              <w:rPr>
                <w:rFonts w:asciiTheme="majorHAnsi" w:hAnsiTheme="majorHAnsi" w:cs="Arial"/>
              </w:rPr>
              <w:t>rime to spell words (ACELA1438).</w:t>
            </w:r>
          </w:p>
          <w:p w14:paraId="61FCA628" w14:textId="77777777" w:rsidR="0098058E" w:rsidRPr="00A75D3C" w:rsidRDefault="0098058E" w:rsidP="0098058E">
            <w:pPr>
              <w:pStyle w:val="ListParagraph"/>
              <w:numPr>
                <w:ilvl w:val="0"/>
                <w:numId w:val="1"/>
              </w:numPr>
              <w:rPr>
                <w:rFonts w:asciiTheme="majorHAnsi" w:hAnsiTheme="majorHAnsi" w:cs="Arial"/>
              </w:rPr>
            </w:pPr>
            <w:r>
              <w:rPr>
                <w:rFonts w:asciiTheme="majorHAnsi" w:hAnsiTheme="majorHAnsi" w:cs="Arial"/>
              </w:rPr>
              <w:t>I</w:t>
            </w:r>
            <w:r w:rsidRPr="00A75D3C">
              <w:rPr>
                <w:rFonts w:asciiTheme="majorHAnsi" w:hAnsiTheme="majorHAnsi" w:cs="Arial"/>
              </w:rPr>
              <w:t xml:space="preserve">dentify patterns in words leading to the </w:t>
            </w:r>
            <w:r>
              <w:rPr>
                <w:rFonts w:asciiTheme="majorHAnsi" w:hAnsiTheme="majorHAnsi" w:cs="Arial"/>
              </w:rPr>
              <w:t>identification of word families.</w:t>
            </w:r>
          </w:p>
          <w:p w14:paraId="347F2D6A" w14:textId="77777777" w:rsidR="0098058E" w:rsidRPr="00A75D3C" w:rsidRDefault="0098058E" w:rsidP="0098058E">
            <w:pPr>
              <w:pStyle w:val="ListParagraph"/>
              <w:numPr>
                <w:ilvl w:val="0"/>
                <w:numId w:val="1"/>
              </w:numPr>
              <w:rPr>
                <w:rFonts w:asciiTheme="majorHAnsi" w:hAnsiTheme="majorHAnsi" w:cs="Arial"/>
              </w:rPr>
            </w:pPr>
            <w:r>
              <w:rPr>
                <w:rFonts w:asciiTheme="majorHAnsi" w:hAnsiTheme="majorHAnsi" w:cs="Arial"/>
              </w:rPr>
              <w:t>U</w:t>
            </w:r>
            <w:r w:rsidRPr="00A75D3C">
              <w:rPr>
                <w:rFonts w:asciiTheme="majorHAnsi" w:hAnsiTheme="majorHAnsi" w:cs="Arial"/>
              </w:rPr>
              <w:t>se and write beginning an</w:t>
            </w:r>
            <w:r>
              <w:rPr>
                <w:rFonts w:asciiTheme="majorHAnsi" w:hAnsiTheme="majorHAnsi" w:cs="Arial"/>
              </w:rPr>
              <w:t>d ending sounds of spoken words.</w:t>
            </w:r>
          </w:p>
          <w:p w14:paraId="0DFE1008" w14:textId="77777777" w:rsidR="0098058E" w:rsidRPr="00A75D3C" w:rsidRDefault="0098058E" w:rsidP="0098058E">
            <w:pPr>
              <w:pStyle w:val="ListParagraph"/>
              <w:numPr>
                <w:ilvl w:val="0"/>
                <w:numId w:val="1"/>
              </w:numPr>
              <w:rPr>
                <w:rFonts w:asciiTheme="majorHAnsi" w:hAnsiTheme="majorHAnsi" w:cs="Arial"/>
              </w:rPr>
            </w:pPr>
            <w:r>
              <w:rPr>
                <w:rFonts w:asciiTheme="majorHAnsi" w:hAnsiTheme="majorHAnsi" w:cs="Arial"/>
              </w:rPr>
              <w:t>K</w:t>
            </w:r>
            <w:r w:rsidRPr="00A75D3C">
              <w:rPr>
                <w:rFonts w:asciiTheme="majorHAnsi" w:hAnsiTheme="majorHAnsi" w:cs="Arial"/>
              </w:rPr>
              <w:t>now that letters are used to repr</w:t>
            </w:r>
            <w:r>
              <w:rPr>
                <w:rFonts w:asciiTheme="majorHAnsi" w:hAnsiTheme="majorHAnsi" w:cs="Arial"/>
              </w:rPr>
              <w:t>esent sounds when writing words.</w:t>
            </w:r>
          </w:p>
          <w:p w14:paraId="66B9B22F" w14:textId="77777777" w:rsidR="0098058E" w:rsidRPr="00011962" w:rsidRDefault="0098058E" w:rsidP="0098058E">
            <w:pPr>
              <w:rPr>
                <w:rFonts w:asciiTheme="majorHAnsi" w:hAnsiTheme="majorHAnsi" w:cs="Arial"/>
                <w:sz w:val="20"/>
              </w:rPr>
            </w:pPr>
          </w:p>
          <w:p w14:paraId="7CF5A683" w14:textId="77777777" w:rsidR="0098058E" w:rsidRPr="00A75D3C" w:rsidRDefault="0098058E" w:rsidP="0098058E">
            <w:pPr>
              <w:rPr>
                <w:rFonts w:asciiTheme="majorHAnsi" w:hAnsiTheme="majorHAnsi" w:cs="Arial"/>
              </w:rPr>
            </w:pPr>
            <w:r w:rsidRPr="00A75D3C">
              <w:rPr>
                <w:rFonts w:asciiTheme="majorHAnsi" w:hAnsiTheme="majorHAnsi" w:cs="Arial"/>
              </w:rPr>
              <w:t>Stage 1:</w:t>
            </w:r>
          </w:p>
          <w:p w14:paraId="7701EFF0" w14:textId="77777777" w:rsidR="0098058E" w:rsidRPr="00A75D3C" w:rsidRDefault="0098058E" w:rsidP="0098058E">
            <w:pPr>
              <w:pStyle w:val="ListParagraph"/>
              <w:numPr>
                <w:ilvl w:val="0"/>
                <w:numId w:val="2"/>
              </w:numPr>
              <w:rPr>
                <w:rFonts w:asciiTheme="majorHAnsi" w:hAnsiTheme="majorHAnsi" w:cs="Arial"/>
              </w:rPr>
            </w:pPr>
            <w:r>
              <w:rPr>
                <w:rFonts w:asciiTheme="majorHAnsi" w:hAnsiTheme="majorHAnsi" w:cs="Arial"/>
              </w:rPr>
              <w:t>K</w:t>
            </w:r>
            <w:r w:rsidRPr="00A75D3C">
              <w:rPr>
                <w:rFonts w:asciiTheme="majorHAnsi" w:hAnsiTheme="majorHAnsi" w:cs="Arial"/>
              </w:rPr>
              <w:t>now that regular one-syllable words are made up of letters and common letter clusters that correspond to the sounds heard, and how to use visual memory to write high-frequency words (ACELA1778)</w:t>
            </w:r>
            <w:r>
              <w:rPr>
                <w:rFonts w:asciiTheme="majorHAnsi" w:hAnsiTheme="majorHAnsi" w:cs="Arial"/>
              </w:rPr>
              <w:t>.</w:t>
            </w:r>
            <w:r w:rsidRPr="00A75D3C">
              <w:rPr>
                <w:rFonts w:asciiTheme="majorHAnsi" w:hAnsiTheme="majorHAnsi" w:cs="Arial"/>
              </w:rPr>
              <w:t xml:space="preserve"> </w:t>
            </w:r>
          </w:p>
          <w:p w14:paraId="205ED03D" w14:textId="77777777" w:rsidR="0098058E" w:rsidRPr="00A75D3C" w:rsidRDefault="0098058E" w:rsidP="0098058E">
            <w:pPr>
              <w:pStyle w:val="ListParagraph"/>
              <w:numPr>
                <w:ilvl w:val="0"/>
                <w:numId w:val="2"/>
              </w:numPr>
              <w:rPr>
                <w:rFonts w:asciiTheme="majorHAnsi" w:hAnsiTheme="majorHAnsi" w:cs="Arial"/>
              </w:rPr>
            </w:pPr>
            <w:r>
              <w:rPr>
                <w:rFonts w:asciiTheme="majorHAnsi" w:hAnsiTheme="majorHAnsi" w:cs="Arial"/>
              </w:rPr>
              <w:t>U</w:t>
            </w:r>
            <w:r w:rsidRPr="00A75D3C">
              <w:rPr>
                <w:rFonts w:asciiTheme="majorHAnsi" w:hAnsiTheme="majorHAnsi" w:cs="Arial"/>
              </w:rPr>
              <w:t>nderstand how to use digraphs, long vowels, blends and silent letters to spell words, and use morphemes and syllabification to break up simple words and use visual memory to write irregular words (ACELA1471)</w:t>
            </w:r>
            <w:r>
              <w:rPr>
                <w:rFonts w:asciiTheme="majorHAnsi" w:hAnsiTheme="majorHAnsi" w:cs="Arial"/>
              </w:rPr>
              <w:t>.</w:t>
            </w:r>
            <w:r w:rsidRPr="00A75D3C">
              <w:rPr>
                <w:rFonts w:asciiTheme="majorHAnsi" w:hAnsiTheme="majorHAnsi" w:cs="Arial"/>
              </w:rPr>
              <w:t xml:space="preserve"> </w:t>
            </w:r>
          </w:p>
          <w:p w14:paraId="706765FC" w14:textId="77777777" w:rsidR="0098058E" w:rsidRPr="00A75D3C" w:rsidRDefault="0098058E" w:rsidP="0098058E">
            <w:pPr>
              <w:pStyle w:val="ListParagraph"/>
              <w:numPr>
                <w:ilvl w:val="0"/>
                <w:numId w:val="2"/>
              </w:numPr>
              <w:rPr>
                <w:rFonts w:asciiTheme="majorHAnsi" w:hAnsiTheme="majorHAnsi" w:cs="Arial"/>
              </w:rPr>
            </w:pPr>
            <w:r>
              <w:rPr>
                <w:rFonts w:asciiTheme="majorHAnsi" w:hAnsiTheme="majorHAnsi" w:cs="Arial"/>
              </w:rPr>
              <w:t>R</w:t>
            </w:r>
            <w:r w:rsidRPr="00A75D3C">
              <w:rPr>
                <w:rFonts w:asciiTheme="majorHAnsi" w:hAnsiTheme="majorHAnsi" w:cs="Arial"/>
              </w:rPr>
              <w:t>ecognise common prefixes and suffixes and how they change a word's meaning (ACELA1455, ACELA1472)</w:t>
            </w:r>
            <w:r>
              <w:rPr>
                <w:rFonts w:asciiTheme="majorHAnsi" w:hAnsiTheme="majorHAnsi" w:cs="Arial"/>
              </w:rPr>
              <w:t>.</w:t>
            </w:r>
            <w:r w:rsidRPr="00A75D3C">
              <w:rPr>
                <w:rFonts w:asciiTheme="majorHAnsi" w:hAnsiTheme="majorHAnsi" w:cs="Arial"/>
              </w:rPr>
              <w:t xml:space="preserve"> </w:t>
            </w:r>
          </w:p>
          <w:p w14:paraId="49C06CBB" w14:textId="77777777" w:rsidR="0098058E" w:rsidRPr="00A75D3C" w:rsidRDefault="0098058E" w:rsidP="0098058E">
            <w:pPr>
              <w:pStyle w:val="ListParagraph"/>
              <w:numPr>
                <w:ilvl w:val="0"/>
                <w:numId w:val="2"/>
              </w:numPr>
              <w:rPr>
                <w:rFonts w:asciiTheme="majorHAnsi" w:hAnsiTheme="majorHAnsi" w:cs="Arial"/>
              </w:rPr>
            </w:pPr>
            <w:r>
              <w:rPr>
                <w:rFonts w:asciiTheme="majorHAnsi" w:hAnsiTheme="majorHAnsi" w:cs="Arial"/>
              </w:rPr>
              <w:t>B</w:t>
            </w:r>
            <w:r w:rsidRPr="00A75D3C">
              <w:rPr>
                <w:rFonts w:asciiTheme="majorHAnsi" w:hAnsiTheme="majorHAnsi" w:cs="Arial"/>
              </w:rPr>
              <w:t>egin to understand how knowledge of word origins supports spelling and vocabulary</w:t>
            </w:r>
            <w:r>
              <w:rPr>
                <w:rFonts w:asciiTheme="majorHAnsi" w:hAnsiTheme="majorHAnsi" w:cs="Arial"/>
              </w:rPr>
              <w:t>.</w:t>
            </w:r>
          </w:p>
          <w:p w14:paraId="76182942" w14:textId="77777777" w:rsidR="0098058E" w:rsidRPr="00011962" w:rsidRDefault="0098058E" w:rsidP="0098058E">
            <w:pPr>
              <w:rPr>
                <w:rFonts w:asciiTheme="majorHAnsi" w:hAnsiTheme="majorHAnsi" w:cs="Arial"/>
                <w:sz w:val="20"/>
              </w:rPr>
            </w:pPr>
          </w:p>
          <w:p w14:paraId="17F3B553" w14:textId="77777777" w:rsidR="0098058E" w:rsidRPr="00A75D3C" w:rsidRDefault="0098058E" w:rsidP="0098058E">
            <w:pPr>
              <w:rPr>
                <w:rFonts w:asciiTheme="majorHAnsi" w:hAnsiTheme="majorHAnsi" w:cs="Arial"/>
              </w:rPr>
            </w:pPr>
            <w:r w:rsidRPr="00A75D3C">
              <w:rPr>
                <w:rFonts w:asciiTheme="majorHAnsi" w:hAnsiTheme="majorHAnsi" w:cs="Arial"/>
              </w:rPr>
              <w:t>Stage 2:</w:t>
            </w:r>
          </w:p>
          <w:p w14:paraId="7B7FFDCD" w14:textId="77777777" w:rsidR="0098058E" w:rsidRPr="00A75D3C" w:rsidRDefault="0098058E" w:rsidP="0098058E">
            <w:pPr>
              <w:pStyle w:val="ListParagraph"/>
              <w:numPr>
                <w:ilvl w:val="0"/>
                <w:numId w:val="3"/>
              </w:numPr>
              <w:rPr>
                <w:rFonts w:asciiTheme="majorHAnsi" w:hAnsiTheme="majorHAnsi" w:cs="Arial"/>
              </w:rPr>
            </w:pPr>
            <w:r>
              <w:rPr>
                <w:rFonts w:asciiTheme="majorHAnsi" w:hAnsiTheme="majorHAnsi" w:cs="Arial"/>
              </w:rPr>
              <w:t>U</w:t>
            </w:r>
            <w:r w:rsidRPr="00A75D3C">
              <w:rPr>
                <w:rFonts w:asciiTheme="majorHAnsi" w:hAnsiTheme="majorHAnsi" w:cs="Arial"/>
              </w:rPr>
              <w:t>nderstand how to use strategies for spelling words, including spelling rules, knowledge of morphemic word families, spelling generalisations, and letter combinations including double letters (ACELA1485, ACELA1779)</w:t>
            </w:r>
            <w:r>
              <w:rPr>
                <w:rFonts w:asciiTheme="majorHAnsi" w:hAnsiTheme="majorHAnsi" w:cs="Arial"/>
              </w:rPr>
              <w:t>.</w:t>
            </w:r>
            <w:r w:rsidRPr="00A75D3C">
              <w:rPr>
                <w:rFonts w:asciiTheme="majorHAnsi" w:hAnsiTheme="majorHAnsi" w:cs="Arial"/>
              </w:rPr>
              <w:t xml:space="preserve"> </w:t>
            </w:r>
          </w:p>
          <w:p w14:paraId="78389AB4" w14:textId="77777777" w:rsidR="0098058E" w:rsidRPr="00A75D3C" w:rsidRDefault="0098058E" w:rsidP="0098058E">
            <w:pPr>
              <w:pStyle w:val="ListParagraph"/>
              <w:numPr>
                <w:ilvl w:val="0"/>
                <w:numId w:val="3"/>
              </w:numPr>
              <w:rPr>
                <w:rFonts w:asciiTheme="majorHAnsi" w:hAnsiTheme="majorHAnsi" w:cs="Arial"/>
              </w:rPr>
            </w:pPr>
            <w:r>
              <w:rPr>
                <w:rFonts w:asciiTheme="majorHAnsi" w:hAnsiTheme="majorHAnsi" w:cs="Arial"/>
              </w:rPr>
              <w:t>R</w:t>
            </w:r>
            <w:r w:rsidRPr="00A75D3C">
              <w:rPr>
                <w:rFonts w:asciiTheme="majorHAnsi" w:hAnsiTheme="majorHAnsi" w:cs="Arial"/>
              </w:rPr>
              <w:t>ecognise homophones and know how to use context to identify correct spelling (ACELA1780)</w:t>
            </w:r>
            <w:r>
              <w:rPr>
                <w:rFonts w:asciiTheme="majorHAnsi" w:hAnsiTheme="majorHAnsi" w:cs="Arial"/>
              </w:rPr>
              <w:t>.</w:t>
            </w:r>
            <w:r w:rsidRPr="00A75D3C">
              <w:rPr>
                <w:rFonts w:asciiTheme="majorHAnsi" w:hAnsiTheme="majorHAnsi" w:cs="Arial"/>
              </w:rPr>
              <w:t xml:space="preserve"> </w:t>
            </w:r>
          </w:p>
          <w:p w14:paraId="2E93E7B3" w14:textId="77777777" w:rsidR="0098058E" w:rsidRPr="00A75D3C" w:rsidRDefault="0098058E" w:rsidP="0098058E">
            <w:pPr>
              <w:pStyle w:val="ListParagraph"/>
              <w:numPr>
                <w:ilvl w:val="0"/>
                <w:numId w:val="3"/>
              </w:numPr>
              <w:rPr>
                <w:rFonts w:asciiTheme="majorHAnsi" w:hAnsiTheme="majorHAnsi" w:cs="Arial"/>
              </w:rPr>
            </w:pPr>
            <w:r>
              <w:rPr>
                <w:rFonts w:asciiTheme="majorHAnsi" w:hAnsiTheme="majorHAnsi" w:cs="Arial"/>
              </w:rPr>
              <w:t>U</w:t>
            </w:r>
            <w:r w:rsidRPr="00A75D3C">
              <w:rPr>
                <w:rFonts w:asciiTheme="majorHAnsi" w:hAnsiTheme="majorHAnsi" w:cs="Arial"/>
              </w:rPr>
              <w:t>nderstand how knowledge of word origins supports spelling</w:t>
            </w:r>
            <w:r>
              <w:rPr>
                <w:rFonts w:asciiTheme="majorHAnsi" w:hAnsiTheme="majorHAnsi" w:cs="Arial"/>
              </w:rPr>
              <w:t>.</w:t>
            </w:r>
          </w:p>
          <w:p w14:paraId="7B2C7EB0" w14:textId="77777777" w:rsidR="0098058E" w:rsidRPr="00011962" w:rsidRDefault="0098058E" w:rsidP="0098058E">
            <w:pPr>
              <w:rPr>
                <w:rFonts w:asciiTheme="majorHAnsi" w:hAnsiTheme="majorHAnsi" w:cs="Arial"/>
                <w:sz w:val="20"/>
              </w:rPr>
            </w:pPr>
          </w:p>
          <w:p w14:paraId="75051CC5" w14:textId="77777777" w:rsidR="0098058E" w:rsidRPr="00A75D3C" w:rsidRDefault="0098058E" w:rsidP="0098058E">
            <w:pPr>
              <w:rPr>
                <w:rFonts w:asciiTheme="majorHAnsi" w:hAnsiTheme="majorHAnsi" w:cs="Arial"/>
              </w:rPr>
            </w:pPr>
            <w:r w:rsidRPr="00A75D3C">
              <w:rPr>
                <w:rFonts w:asciiTheme="majorHAnsi" w:hAnsiTheme="majorHAnsi" w:cs="Arial"/>
              </w:rPr>
              <w:t>Stage 3:</w:t>
            </w:r>
          </w:p>
          <w:p w14:paraId="602DB510" w14:textId="77777777" w:rsidR="0098058E" w:rsidRPr="00A75D3C" w:rsidRDefault="0098058E" w:rsidP="003504EE">
            <w:pPr>
              <w:pStyle w:val="ListParagraph"/>
              <w:numPr>
                <w:ilvl w:val="0"/>
                <w:numId w:val="26"/>
              </w:numPr>
              <w:rPr>
                <w:rFonts w:asciiTheme="majorHAnsi" w:hAnsiTheme="majorHAnsi" w:cs="Arial"/>
              </w:rPr>
            </w:pPr>
            <w:r>
              <w:rPr>
                <w:rFonts w:asciiTheme="majorHAnsi" w:hAnsiTheme="majorHAnsi" w:cs="Arial"/>
              </w:rPr>
              <w:t>U</w:t>
            </w:r>
            <w:r w:rsidRPr="00A75D3C">
              <w:rPr>
                <w:rFonts w:asciiTheme="majorHAnsi" w:hAnsiTheme="majorHAnsi" w:cs="Arial"/>
              </w:rPr>
              <w:t>nderstand how to use banks of known words, word origins, base words, suffixes and prefixes, morphemes, spelling patterns and generalisations to learn and spell new words, for example technical words and words adopted from other languages (ACELA1513, ACELA1514, ACELA1526)</w:t>
            </w:r>
            <w:r>
              <w:rPr>
                <w:rFonts w:asciiTheme="majorHAnsi" w:hAnsiTheme="majorHAnsi" w:cs="Arial"/>
              </w:rPr>
              <w:t>.</w:t>
            </w:r>
            <w:r w:rsidRPr="00A75D3C">
              <w:rPr>
                <w:rFonts w:asciiTheme="majorHAnsi" w:hAnsiTheme="majorHAnsi" w:cs="Arial"/>
              </w:rPr>
              <w:t xml:space="preserve"> </w:t>
            </w:r>
          </w:p>
          <w:p w14:paraId="54881E9F" w14:textId="77777777" w:rsidR="0098058E" w:rsidRPr="00A75D3C" w:rsidRDefault="0098058E" w:rsidP="003504EE">
            <w:pPr>
              <w:pStyle w:val="ListParagraph"/>
              <w:numPr>
                <w:ilvl w:val="0"/>
                <w:numId w:val="26"/>
              </w:numPr>
              <w:rPr>
                <w:rFonts w:asciiTheme="majorHAnsi" w:hAnsiTheme="majorHAnsi" w:cs="Arial"/>
              </w:rPr>
            </w:pPr>
            <w:r>
              <w:rPr>
                <w:rFonts w:asciiTheme="majorHAnsi" w:hAnsiTheme="majorHAnsi" w:cs="Arial"/>
              </w:rPr>
              <w:t>U</w:t>
            </w:r>
            <w:r w:rsidRPr="00A75D3C">
              <w:rPr>
                <w:rFonts w:asciiTheme="majorHAnsi" w:hAnsiTheme="majorHAnsi" w:cs="Arial"/>
              </w:rPr>
              <w:t>nderstand that the pronunciation, spelling and meanings of words have histories and change over time (ACELA1500)</w:t>
            </w:r>
            <w:r>
              <w:rPr>
                <w:rFonts w:asciiTheme="majorHAnsi" w:hAnsiTheme="majorHAnsi" w:cs="Arial"/>
              </w:rPr>
              <w:t>.</w:t>
            </w:r>
          </w:p>
          <w:p w14:paraId="050BA49D" w14:textId="77777777" w:rsidR="0098058E" w:rsidRPr="00011962" w:rsidRDefault="0098058E" w:rsidP="0098058E">
            <w:pPr>
              <w:rPr>
                <w:rFonts w:asciiTheme="majorHAnsi" w:hAnsiTheme="majorHAnsi" w:cs="Arial"/>
                <w:sz w:val="20"/>
              </w:rPr>
            </w:pPr>
          </w:p>
          <w:p w14:paraId="2AB6CF43" w14:textId="77777777" w:rsidR="0098058E" w:rsidRPr="00A75D3C" w:rsidRDefault="0098058E" w:rsidP="0098058E">
            <w:pPr>
              <w:rPr>
                <w:rFonts w:asciiTheme="majorHAnsi" w:hAnsiTheme="majorHAnsi" w:cs="Arial"/>
              </w:rPr>
            </w:pPr>
            <w:r w:rsidRPr="00A75D3C">
              <w:rPr>
                <w:rFonts w:asciiTheme="majorHAnsi" w:hAnsiTheme="majorHAnsi" w:cs="Arial"/>
              </w:rPr>
              <w:t>CAPA - Music – Rhythm and Beat</w:t>
            </w:r>
            <w:r>
              <w:rPr>
                <w:rFonts w:asciiTheme="majorHAnsi" w:hAnsiTheme="majorHAnsi" w:cs="Arial"/>
              </w:rPr>
              <w:t>.</w:t>
            </w:r>
          </w:p>
          <w:p w14:paraId="423A07F8" w14:textId="77777777" w:rsidR="0098058E" w:rsidRPr="00011962" w:rsidRDefault="0098058E" w:rsidP="0098058E">
            <w:pPr>
              <w:rPr>
                <w:rFonts w:asciiTheme="majorHAnsi" w:hAnsiTheme="majorHAnsi" w:cs="Arial"/>
                <w:sz w:val="20"/>
              </w:rPr>
            </w:pPr>
          </w:p>
        </w:tc>
      </w:tr>
    </w:tbl>
    <w:p w14:paraId="7809BE2F" w14:textId="2026B601" w:rsidR="00B30E19" w:rsidRDefault="00B30E19" w:rsidP="0098058E">
      <w:pPr>
        <w:rPr>
          <w:rFonts w:asciiTheme="majorHAnsi" w:hAnsiTheme="majorHAnsi" w:cs="Arial"/>
          <w:b/>
          <w:sz w:val="24"/>
          <w:szCs w:val="24"/>
        </w:rPr>
      </w:pPr>
    </w:p>
    <w:p w14:paraId="0820F6F2" w14:textId="77777777" w:rsidR="00B30E19" w:rsidRDefault="00B30E19">
      <w:pPr>
        <w:rPr>
          <w:rFonts w:asciiTheme="majorHAnsi" w:hAnsiTheme="majorHAnsi" w:cs="Arial"/>
          <w:b/>
          <w:sz w:val="24"/>
          <w:szCs w:val="24"/>
        </w:rPr>
      </w:pPr>
      <w:r>
        <w:rPr>
          <w:rFonts w:asciiTheme="majorHAnsi" w:hAnsiTheme="majorHAnsi" w:cs="Arial"/>
          <w:b/>
          <w:sz w:val="24"/>
          <w:szCs w:val="24"/>
        </w:rPr>
        <w:br w:type="page"/>
      </w:r>
    </w:p>
    <w:p w14:paraId="52BC62CA" w14:textId="77777777" w:rsidR="0098058E" w:rsidRPr="00A75D3C" w:rsidRDefault="0098058E" w:rsidP="0098058E">
      <w:pPr>
        <w:rPr>
          <w:rFonts w:asciiTheme="majorHAnsi" w:hAnsiTheme="majorHAnsi" w:cs="Arial"/>
          <w:b/>
          <w:sz w:val="24"/>
          <w:szCs w:val="24"/>
        </w:rPr>
      </w:pPr>
    </w:p>
    <w:tbl>
      <w:tblPr>
        <w:tblStyle w:val="TableGrid"/>
        <w:tblW w:w="5000" w:type="pct"/>
        <w:tblLook w:val="04A0" w:firstRow="1" w:lastRow="0" w:firstColumn="1" w:lastColumn="0" w:noHBand="0" w:noVBand="1"/>
      </w:tblPr>
      <w:tblGrid>
        <w:gridCol w:w="9798"/>
      </w:tblGrid>
      <w:tr w:rsidR="0098058E" w:rsidRPr="00A75D3C" w14:paraId="1C49F56C" w14:textId="77777777" w:rsidTr="0098058E">
        <w:trPr>
          <w:trHeight w:val="501"/>
        </w:trPr>
        <w:tc>
          <w:tcPr>
            <w:tcW w:w="5000" w:type="pct"/>
            <w:shd w:val="clear" w:color="auto" w:fill="BDD6EE" w:themeFill="accent1" w:themeFillTint="66"/>
            <w:vAlign w:val="center"/>
          </w:tcPr>
          <w:p w14:paraId="28D20657"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Indicators of Learning:</w:t>
            </w:r>
          </w:p>
        </w:tc>
      </w:tr>
      <w:tr w:rsidR="0098058E" w:rsidRPr="00A75D3C" w14:paraId="3524A29D" w14:textId="77777777" w:rsidTr="0098058E">
        <w:trPr>
          <w:trHeight w:val="501"/>
        </w:trPr>
        <w:tc>
          <w:tcPr>
            <w:tcW w:w="5000" w:type="pct"/>
            <w:shd w:val="clear" w:color="auto" w:fill="FFFFFF" w:themeFill="background1"/>
          </w:tcPr>
          <w:p w14:paraId="5C590474" w14:textId="77777777" w:rsidR="0098058E" w:rsidRPr="0045209B" w:rsidRDefault="0098058E" w:rsidP="0098058E">
            <w:pPr>
              <w:pStyle w:val="ListParagraph"/>
              <w:rPr>
                <w:rFonts w:asciiTheme="majorHAnsi" w:hAnsiTheme="majorHAnsi" w:cs="Arial"/>
                <w:sz w:val="20"/>
              </w:rPr>
            </w:pPr>
          </w:p>
          <w:p w14:paraId="5E0CB646" w14:textId="77777777" w:rsidR="0098058E" w:rsidRPr="00A75D3C" w:rsidRDefault="0098058E" w:rsidP="003504EE">
            <w:pPr>
              <w:pStyle w:val="ListParagraph"/>
              <w:numPr>
                <w:ilvl w:val="0"/>
                <w:numId w:val="17"/>
              </w:numPr>
              <w:ind w:left="454"/>
              <w:rPr>
                <w:rFonts w:asciiTheme="majorHAnsi" w:hAnsiTheme="majorHAnsi" w:cs="Arial"/>
              </w:rPr>
            </w:pPr>
            <w:r w:rsidRPr="00A75D3C">
              <w:rPr>
                <w:rFonts w:asciiTheme="majorHAnsi" w:hAnsiTheme="majorHAnsi" w:cs="Arial"/>
              </w:rPr>
              <w:t>Understand and applies knowledge of language forms and features</w:t>
            </w:r>
          </w:p>
          <w:p w14:paraId="28B976FE" w14:textId="77777777" w:rsidR="0098058E" w:rsidRPr="00A75D3C" w:rsidRDefault="0098058E" w:rsidP="003504EE">
            <w:pPr>
              <w:pStyle w:val="ListParagraph"/>
              <w:numPr>
                <w:ilvl w:val="0"/>
                <w:numId w:val="17"/>
              </w:numPr>
              <w:ind w:left="454"/>
              <w:rPr>
                <w:rFonts w:asciiTheme="majorHAnsi" w:hAnsiTheme="majorHAnsi" w:cs="Arial"/>
              </w:rPr>
            </w:pPr>
            <w:r w:rsidRPr="00A75D3C">
              <w:rPr>
                <w:rFonts w:asciiTheme="majorHAnsi" w:hAnsiTheme="majorHAnsi" w:cs="Arial"/>
              </w:rPr>
              <w:t>Engages in the range of planned physical activities</w:t>
            </w:r>
          </w:p>
          <w:p w14:paraId="6E16C6C3" w14:textId="77777777" w:rsidR="0098058E" w:rsidRPr="00A75D3C" w:rsidRDefault="0098058E" w:rsidP="003504EE">
            <w:pPr>
              <w:pStyle w:val="ListParagraph"/>
              <w:numPr>
                <w:ilvl w:val="0"/>
                <w:numId w:val="17"/>
              </w:numPr>
              <w:ind w:left="454"/>
              <w:rPr>
                <w:rFonts w:asciiTheme="majorHAnsi" w:hAnsiTheme="majorHAnsi" w:cs="Arial"/>
              </w:rPr>
            </w:pPr>
            <w:r w:rsidRPr="00A75D3C">
              <w:rPr>
                <w:rFonts w:asciiTheme="majorHAnsi" w:hAnsiTheme="majorHAnsi" w:cs="Arial"/>
              </w:rPr>
              <w:t xml:space="preserve">Interacts with other students </w:t>
            </w:r>
          </w:p>
          <w:p w14:paraId="7AD41488" w14:textId="77777777" w:rsidR="0098058E" w:rsidRPr="0045209B" w:rsidRDefault="0098058E" w:rsidP="0098058E">
            <w:pPr>
              <w:rPr>
                <w:rFonts w:asciiTheme="majorHAnsi" w:hAnsiTheme="majorHAnsi" w:cs="Arial"/>
                <w:sz w:val="18"/>
              </w:rPr>
            </w:pPr>
          </w:p>
        </w:tc>
      </w:tr>
    </w:tbl>
    <w:p w14:paraId="597F2897" w14:textId="77777777" w:rsidR="00FE4285" w:rsidRDefault="00FE4285"/>
    <w:tbl>
      <w:tblPr>
        <w:tblStyle w:val="TableGrid"/>
        <w:tblW w:w="5000" w:type="pct"/>
        <w:tblLook w:val="04A0" w:firstRow="1" w:lastRow="0" w:firstColumn="1" w:lastColumn="0" w:noHBand="0" w:noVBand="1"/>
      </w:tblPr>
      <w:tblGrid>
        <w:gridCol w:w="3266"/>
        <w:gridCol w:w="3267"/>
        <w:gridCol w:w="3265"/>
      </w:tblGrid>
      <w:tr w:rsidR="0098058E" w:rsidRPr="00A75D3C" w14:paraId="5C991968" w14:textId="77777777" w:rsidTr="00FE4285">
        <w:trPr>
          <w:trHeight w:val="423"/>
        </w:trPr>
        <w:tc>
          <w:tcPr>
            <w:tcW w:w="1667" w:type="pct"/>
            <w:shd w:val="clear" w:color="auto" w:fill="BDD6EE" w:themeFill="accent1" w:themeFillTint="66"/>
            <w:vAlign w:val="center"/>
          </w:tcPr>
          <w:p w14:paraId="7E451499" w14:textId="77777777" w:rsidR="0098058E" w:rsidRPr="00A75D3C" w:rsidRDefault="0098058E" w:rsidP="0098058E">
            <w:pPr>
              <w:jc w:val="center"/>
              <w:rPr>
                <w:rFonts w:asciiTheme="majorHAnsi" w:hAnsiTheme="majorHAnsi" w:cs="Arial"/>
                <w:b/>
                <w:sz w:val="24"/>
                <w:szCs w:val="24"/>
              </w:rPr>
            </w:pPr>
            <w:r w:rsidRPr="00A75D3C">
              <w:rPr>
                <w:rFonts w:asciiTheme="majorHAnsi" w:hAnsiTheme="majorHAnsi" w:cs="Arial"/>
                <w:b/>
                <w:sz w:val="24"/>
                <w:szCs w:val="24"/>
              </w:rPr>
              <w:t>Learning Experience</w:t>
            </w:r>
          </w:p>
        </w:tc>
        <w:tc>
          <w:tcPr>
            <w:tcW w:w="1667" w:type="pct"/>
            <w:shd w:val="clear" w:color="auto" w:fill="BDD6EE" w:themeFill="accent1" w:themeFillTint="66"/>
            <w:vAlign w:val="center"/>
          </w:tcPr>
          <w:p w14:paraId="3B34396D" w14:textId="77777777" w:rsidR="0098058E" w:rsidRPr="00A75D3C" w:rsidRDefault="0098058E" w:rsidP="0098058E">
            <w:pPr>
              <w:jc w:val="center"/>
              <w:rPr>
                <w:rFonts w:asciiTheme="majorHAnsi" w:hAnsiTheme="majorHAnsi" w:cs="Arial"/>
                <w:b/>
                <w:sz w:val="24"/>
                <w:szCs w:val="24"/>
              </w:rPr>
            </w:pPr>
            <w:r w:rsidRPr="00A75D3C">
              <w:rPr>
                <w:rFonts w:asciiTheme="majorHAnsi" w:hAnsiTheme="majorHAnsi" w:cs="Arial"/>
                <w:b/>
                <w:sz w:val="24"/>
                <w:szCs w:val="24"/>
              </w:rPr>
              <w:t>Organisation and Resources</w:t>
            </w:r>
          </w:p>
        </w:tc>
        <w:tc>
          <w:tcPr>
            <w:tcW w:w="1666" w:type="pct"/>
            <w:shd w:val="clear" w:color="auto" w:fill="BDD6EE" w:themeFill="accent1" w:themeFillTint="66"/>
            <w:vAlign w:val="center"/>
          </w:tcPr>
          <w:p w14:paraId="5D8BF093" w14:textId="77777777" w:rsidR="0098058E" w:rsidRPr="00A75D3C" w:rsidRDefault="0098058E" w:rsidP="0098058E">
            <w:pPr>
              <w:jc w:val="center"/>
              <w:rPr>
                <w:rFonts w:asciiTheme="majorHAnsi" w:hAnsiTheme="majorHAnsi" w:cs="Arial"/>
                <w:b/>
                <w:sz w:val="24"/>
                <w:szCs w:val="24"/>
              </w:rPr>
            </w:pPr>
            <w:r w:rsidRPr="00A75D3C">
              <w:rPr>
                <w:rFonts w:asciiTheme="majorHAnsi" w:hAnsiTheme="majorHAnsi" w:cs="Arial"/>
                <w:b/>
                <w:sz w:val="24"/>
                <w:szCs w:val="24"/>
              </w:rPr>
              <w:t>Teaching Tips / Strategies</w:t>
            </w:r>
          </w:p>
        </w:tc>
      </w:tr>
      <w:tr w:rsidR="0098058E" w:rsidRPr="00A75D3C" w14:paraId="6A4649B4" w14:textId="77777777" w:rsidTr="00FE4285">
        <w:tc>
          <w:tcPr>
            <w:tcW w:w="1667" w:type="pct"/>
          </w:tcPr>
          <w:p w14:paraId="78709B18" w14:textId="77777777" w:rsidR="0098058E" w:rsidRPr="0045209B" w:rsidRDefault="0098058E" w:rsidP="0098058E">
            <w:pPr>
              <w:rPr>
                <w:rFonts w:asciiTheme="majorHAnsi" w:hAnsiTheme="majorHAnsi" w:cs="Arial"/>
                <w:b/>
                <w:sz w:val="20"/>
                <w:lang w:val="en"/>
              </w:rPr>
            </w:pPr>
          </w:p>
          <w:p w14:paraId="12FAF2A4" w14:textId="77777777" w:rsidR="0098058E" w:rsidRPr="00A75D3C" w:rsidRDefault="0098058E" w:rsidP="0098058E">
            <w:pPr>
              <w:rPr>
                <w:rFonts w:asciiTheme="majorHAnsi" w:hAnsiTheme="majorHAnsi" w:cs="Arial"/>
                <w:b/>
              </w:rPr>
            </w:pPr>
            <w:r w:rsidRPr="00A75D3C">
              <w:rPr>
                <w:rFonts w:asciiTheme="majorHAnsi" w:hAnsiTheme="majorHAnsi" w:cs="Arial"/>
                <w:b/>
              </w:rPr>
              <w:t xml:space="preserve">Instructions: </w:t>
            </w:r>
          </w:p>
          <w:p w14:paraId="403B2810" w14:textId="77777777" w:rsidR="0098058E" w:rsidRDefault="0098058E" w:rsidP="003504EE">
            <w:pPr>
              <w:pStyle w:val="ListParagraph"/>
              <w:numPr>
                <w:ilvl w:val="0"/>
                <w:numId w:val="10"/>
              </w:numPr>
              <w:rPr>
                <w:rFonts w:asciiTheme="majorHAnsi" w:hAnsiTheme="majorHAnsi" w:cs="Arial"/>
              </w:rPr>
            </w:pPr>
            <w:r w:rsidRPr="00A75D3C">
              <w:rPr>
                <w:rFonts w:asciiTheme="majorHAnsi" w:hAnsiTheme="majorHAnsi" w:cs="Arial"/>
              </w:rPr>
              <w:t xml:space="preserve">Teacher uses the weekly spelling focus or words for this activity. </w:t>
            </w:r>
          </w:p>
          <w:p w14:paraId="387CC747" w14:textId="77777777" w:rsidR="0098058E" w:rsidRPr="00672226" w:rsidRDefault="0098058E" w:rsidP="0098058E">
            <w:pPr>
              <w:rPr>
                <w:rFonts w:asciiTheme="majorHAnsi" w:hAnsiTheme="majorHAnsi" w:cs="Arial"/>
                <w:b/>
                <w:sz w:val="20"/>
                <w:lang w:val="en"/>
              </w:rPr>
            </w:pPr>
          </w:p>
          <w:p w14:paraId="25F5C3FD" w14:textId="77777777" w:rsidR="0098058E" w:rsidRDefault="0098058E" w:rsidP="003504EE">
            <w:pPr>
              <w:pStyle w:val="ListParagraph"/>
              <w:numPr>
                <w:ilvl w:val="0"/>
                <w:numId w:val="10"/>
              </w:numPr>
              <w:rPr>
                <w:rFonts w:asciiTheme="majorHAnsi" w:hAnsiTheme="majorHAnsi" w:cs="Arial"/>
              </w:rPr>
            </w:pPr>
            <w:r w:rsidRPr="00A75D3C">
              <w:rPr>
                <w:rFonts w:asciiTheme="majorHAnsi" w:hAnsiTheme="majorHAnsi" w:cs="Arial"/>
              </w:rPr>
              <w:t xml:space="preserve">Teacher reads out one of the spelling words and students spell the words in pairs. </w:t>
            </w:r>
          </w:p>
          <w:p w14:paraId="606C888A" w14:textId="77777777" w:rsidR="0098058E" w:rsidRPr="00672226" w:rsidRDefault="0098058E" w:rsidP="0098058E">
            <w:pPr>
              <w:rPr>
                <w:rFonts w:asciiTheme="majorHAnsi" w:hAnsiTheme="majorHAnsi" w:cs="Arial"/>
                <w:b/>
                <w:sz w:val="20"/>
                <w:lang w:val="en"/>
              </w:rPr>
            </w:pPr>
          </w:p>
          <w:p w14:paraId="3EBF08D9" w14:textId="77777777" w:rsidR="0098058E" w:rsidRDefault="0098058E" w:rsidP="003504EE">
            <w:pPr>
              <w:pStyle w:val="ListParagraph"/>
              <w:numPr>
                <w:ilvl w:val="0"/>
                <w:numId w:val="10"/>
              </w:numPr>
              <w:rPr>
                <w:rFonts w:asciiTheme="majorHAnsi" w:hAnsiTheme="majorHAnsi" w:cs="Arial"/>
              </w:rPr>
            </w:pPr>
            <w:r w:rsidRPr="00A75D3C">
              <w:rPr>
                <w:rFonts w:asciiTheme="majorHAnsi" w:hAnsiTheme="majorHAnsi" w:cs="Arial"/>
              </w:rPr>
              <w:t>Student 1 says the first two letters of the word and while they say each letter they give their partners a ‘high 10’ for each letter</w:t>
            </w:r>
            <w:r>
              <w:rPr>
                <w:rFonts w:asciiTheme="majorHAnsi" w:hAnsiTheme="majorHAnsi" w:cs="Arial"/>
              </w:rPr>
              <w:t>.</w:t>
            </w:r>
          </w:p>
          <w:p w14:paraId="41C34A31" w14:textId="77777777" w:rsidR="0098058E" w:rsidRPr="00672226" w:rsidRDefault="0098058E" w:rsidP="0098058E">
            <w:pPr>
              <w:rPr>
                <w:rFonts w:asciiTheme="majorHAnsi" w:hAnsiTheme="majorHAnsi" w:cs="Arial"/>
                <w:b/>
                <w:sz w:val="20"/>
                <w:lang w:val="en"/>
              </w:rPr>
            </w:pPr>
          </w:p>
          <w:p w14:paraId="7C022013" w14:textId="77777777" w:rsidR="0098058E" w:rsidRDefault="0098058E" w:rsidP="003504EE">
            <w:pPr>
              <w:pStyle w:val="ListParagraph"/>
              <w:numPr>
                <w:ilvl w:val="0"/>
                <w:numId w:val="10"/>
              </w:numPr>
              <w:rPr>
                <w:rFonts w:asciiTheme="majorHAnsi" w:hAnsiTheme="majorHAnsi" w:cs="Arial"/>
              </w:rPr>
            </w:pPr>
            <w:r w:rsidRPr="00A75D3C">
              <w:rPr>
                <w:rFonts w:asciiTheme="majorHAnsi" w:hAnsiTheme="majorHAnsi" w:cs="Arial"/>
              </w:rPr>
              <w:t>Then the partner says the next two letters in the word and return with a pair of ‘low 10s’</w:t>
            </w:r>
            <w:r>
              <w:rPr>
                <w:rFonts w:asciiTheme="majorHAnsi" w:hAnsiTheme="majorHAnsi" w:cs="Arial"/>
              </w:rPr>
              <w:t>.</w:t>
            </w:r>
          </w:p>
          <w:p w14:paraId="789576C7" w14:textId="77777777" w:rsidR="0098058E" w:rsidRPr="00672226" w:rsidRDefault="0098058E" w:rsidP="0098058E">
            <w:pPr>
              <w:rPr>
                <w:rFonts w:asciiTheme="majorHAnsi" w:hAnsiTheme="majorHAnsi" w:cs="Arial"/>
                <w:b/>
                <w:sz w:val="20"/>
                <w:lang w:val="en"/>
              </w:rPr>
            </w:pPr>
          </w:p>
          <w:p w14:paraId="18FAB67E" w14:textId="77777777" w:rsidR="0098058E" w:rsidRDefault="0098058E" w:rsidP="003504EE">
            <w:pPr>
              <w:pStyle w:val="ListParagraph"/>
              <w:numPr>
                <w:ilvl w:val="0"/>
                <w:numId w:val="10"/>
              </w:numPr>
              <w:rPr>
                <w:rFonts w:asciiTheme="majorHAnsi" w:hAnsiTheme="majorHAnsi" w:cs="Arial"/>
              </w:rPr>
            </w:pPr>
            <w:r w:rsidRPr="00A75D3C">
              <w:rPr>
                <w:rFonts w:asciiTheme="majorHAnsi" w:hAnsiTheme="majorHAnsi" w:cs="Arial"/>
              </w:rPr>
              <w:t xml:space="preserve"> The process is repeated until the word is spelt.</w:t>
            </w:r>
          </w:p>
          <w:p w14:paraId="6537BF89" w14:textId="77777777" w:rsidR="0098058E" w:rsidRPr="00672226" w:rsidRDefault="0098058E" w:rsidP="0098058E">
            <w:pPr>
              <w:rPr>
                <w:rFonts w:asciiTheme="majorHAnsi" w:hAnsiTheme="majorHAnsi" w:cs="Arial"/>
                <w:b/>
                <w:sz w:val="20"/>
                <w:lang w:val="en"/>
              </w:rPr>
            </w:pPr>
          </w:p>
          <w:p w14:paraId="26BBDAB7" w14:textId="77777777" w:rsidR="0098058E" w:rsidRPr="00A75D3C" w:rsidRDefault="0098058E" w:rsidP="003504EE">
            <w:pPr>
              <w:pStyle w:val="ListParagraph"/>
              <w:numPr>
                <w:ilvl w:val="0"/>
                <w:numId w:val="10"/>
              </w:numPr>
              <w:rPr>
                <w:rFonts w:asciiTheme="majorHAnsi" w:hAnsiTheme="majorHAnsi" w:cs="Arial"/>
              </w:rPr>
            </w:pPr>
            <w:r w:rsidRPr="00A75D3C">
              <w:rPr>
                <w:rFonts w:asciiTheme="majorHAnsi" w:hAnsiTheme="majorHAnsi" w:cs="Arial"/>
              </w:rPr>
              <w:t>While the teacher is saying the next word students must find a new partner.</w:t>
            </w:r>
          </w:p>
          <w:p w14:paraId="0FC26032" w14:textId="77777777" w:rsidR="0098058E" w:rsidRPr="004C4689" w:rsidRDefault="0098058E" w:rsidP="0098058E">
            <w:pPr>
              <w:pStyle w:val="ListParagraph"/>
              <w:rPr>
                <w:rFonts w:asciiTheme="majorHAnsi" w:hAnsiTheme="majorHAnsi" w:cs="Arial"/>
                <w:sz w:val="16"/>
              </w:rPr>
            </w:pPr>
          </w:p>
        </w:tc>
        <w:tc>
          <w:tcPr>
            <w:tcW w:w="1667" w:type="pct"/>
          </w:tcPr>
          <w:p w14:paraId="2EF11D1B" w14:textId="77777777" w:rsidR="0098058E" w:rsidRPr="0045209B" w:rsidRDefault="0098058E" w:rsidP="0098058E">
            <w:pPr>
              <w:rPr>
                <w:rFonts w:asciiTheme="majorHAnsi" w:hAnsiTheme="majorHAnsi" w:cs="Arial"/>
                <w:b/>
                <w:sz w:val="20"/>
                <w:lang w:val="en"/>
              </w:rPr>
            </w:pPr>
          </w:p>
          <w:p w14:paraId="72F65E76" w14:textId="77777777" w:rsidR="0098058E" w:rsidRPr="00A75D3C" w:rsidRDefault="0098058E" w:rsidP="0098058E">
            <w:pPr>
              <w:rPr>
                <w:rFonts w:asciiTheme="majorHAnsi" w:hAnsiTheme="majorHAnsi" w:cs="Arial"/>
                <w:b/>
              </w:rPr>
            </w:pPr>
            <w:r w:rsidRPr="00A75D3C">
              <w:rPr>
                <w:rFonts w:asciiTheme="majorHAnsi" w:hAnsiTheme="majorHAnsi" w:cs="Arial"/>
                <w:b/>
              </w:rPr>
              <w:t xml:space="preserve">Equipment: </w:t>
            </w:r>
            <w:r w:rsidRPr="00A75D3C">
              <w:rPr>
                <w:rFonts w:asciiTheme="majorHAnsi" w:hAnsiTheme="majorHAnsi" w:cs="Arial"/>
              </w:rPr>
              <w:t>Weekly spelling focus words</w:t>
            </w:r>
            <w:r>
              <w:rPr>
                <w:rFonts w:asciiTheme="majorHAnsi" w:hAnsiTheme="majorHAnsi" w:cs="Arial"/>
              </w:rPr>
              <w:t>.</w:t>
            </w:r>
          </w:p>
          <w:p w14:paraId="7092C3E9" w14:textId="77777777" w:rsidR="0098058E" w:rsidRPr="00A75D3C" w:rsidRDefault="0098058E" w:rsidP="0098058E">
            <w:pPr>
              <w:rPr>
                <w:rFonts w:asciiTheme="majorHAnsi" w:hAnsiTheme="majorHAnsi" w:cs="Arial"/>
                <w:b/>
                <w:i/>
                <w:color w:val="FF0000"/>
              </w:rPr>
            </w:pPr>
          </w:p>
          <w:p w14:paraId="4972A2FA" w14:textId="77777777" w:rsidR="0098058E" w:rsidRPr="00A75D3C" w:rsidRDefault="0098058E" w:rsidP="0098058E">
            <w:pPr>
              <w:rPr>
                <w:rFonts w:asciiTheme="majorHAnsi" w:hAnsiTheme="majorHAnsi" w:cs="Arial"/>
                <w:b/>
                <w:i/>
                <w:color w:val="FF0000"/>
              </w:rPr>
            </w:pPr>
          </w:p>
          <w:p w14:paraId="4DE328DC" w14:textId="77777777" w:rsidR="0098058E" w:rsidRPr="00A75D3C" w:rsidRDefault="0098058E" w:rsidP="0098058E">
            <w:pPr>
              <w:rPr>
                <w:rFonts w:asciiTheme="majorHAnsi" w:hAnsiTheme="majorHAnsi" w:cs="Arial"/>
                <w:b/>
                <w:i/>
                <w:color w:val="FF0000"/>
              </w:rPr>
            </w:pPr>
            <w:r w:rsidRPr="00A75D3C">
              <w:rPr>
                <w:rFonts w:asciiTheme="majorHAnsi" w:hAnsiTheme="majorHAnsi" w:cs="Arial"/>
                <w:b/>
                <w:i/>
              </w:rPr>
              <w:t xml:space="preserve">Set Up: </w:t>
            </w:r>
            <w:r w:rsidRPr="00A75D3C">
              <w:rPr>
                <w:rFonts w:asciiTheme="majorHAnsi" w:hAnsiTheme="majorHAnsi" w:cs="Arial"/>
              </w:rPr>
              <w:t>Students are in pairs scattered around the classroom, facing each other with both hands out in front and their palms facing upwards.</w:t>
            </w:r>
          </w:p>
          <w:p w14:paraId="1EA36A2C" w14:textId="77777777" w:rsidR="0098058E" w:rsidRPr="00A75D3C" w:rsidRDefault="0098058E" w:rsidP="0098058E">
            <w:pPr>
              <w:rPr>
                <w:rFonts w:asciiTheme="majorHAnsi" w:hAnsiTheme="majorHAnsi" w:cs="Arial"/>
                <w:b/>
                <w:i/>
                <w:color w:val="FF0000"/>
              </w:rPr>
            </w:pPr>
          </w:p>
          <w:p w14:paraId="7E2CE330" w14:textId="77777777" w:rsidR="0098058E" w:rsidRPr="00A75D3C" w:rsidRDefault="0098058E" w:rsidP="0098058E">
            <w:pPr>
              <w:rPr>
                <w:rFonts w:asciiTheme="majorHAnsi" w:hAnsiTheme="majorHAnsi" w:cs="Arial"/>
                <w:b/>
                <w:i/>
                <w:color w:val="FF0000"/>
              </w:rPr>
            </w:pPr>
          </w:p>
        </w:tc>
        <w:tc>
          <w:tcPr>
            <w:tcW w:w="1666" w:type="pct"/>
          </w:tcPr>
          <w:p w14:paraId="1B149409" w14:textId="77777777" w:rsidR="0098058E" w:rsidRPr="0045209B" w:rsidRDefault="0098058E" w:rsidP="0098058E">
            <w:pPr>
              <w:rPr>
                <w:rFonts w:asciiTheme="majorHAnsi" w:hAnsiTheme="majorHAnsi" w:cs="Arial"/>
                <w:b/>
                <w:sz w:val="20"/>
                <w:lang w:val="en"/>
              </w:rPr>
            </w:pPr>
          </w:p>
          <w:p w14:paraId="7F7FF0D0" w14:textId="77777777" w:rsidR="0098058E" w:rsidRPr="00A75D3C" w:rsidRDefault="0098058E" w:rsidP="0098058E">
            <w:pPr>
              <w:rPr>
                <w:rFonts w:asciiTheme="majorHAnsi" w:hAnsiTheme="majorHAnsi" w:cs="Arial"/>
              </w:rPr>
            </w:pPr>
            <w:r w:rsidRPr="00A75D3C">
              <w:rPr>
                <w:rFonts w:asciiTheme="majorHAnsi" w:hAnsiTheme="majorHAnsi" w:cs="Arial"/>
              </w:rPr>
              <w:t>Have students move in and inside and outside circle rotating in opposite directions for each new word</w:t>
            </w:r>
            <w:r>
              <w:rPr>
                <w:rFonts w:asciiTheme="majorHAnsi" w:hAnsiTheme="majorHAnsi" w:cs="Arial"/>
              </w:rPr>
              <w:t>.</w:t>
            </w:r>
          </w:p>
        </w:tc>
      </w:tr>
    </w:tbl>
    <w:p w14:paraId="25867F32"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757F7957" w14:textId="77777777" w:rsidTr="0098058E">
        <w:trPr>
          <w:trHeight w:val="442"/>
        </w:trPr>
        <w:tc>
          <w:tcPr>
            <w:tcW w:w="5000" w:type="pct"/>
            <w:shd w:val="clear" w:color="auto" w:fill="BDD6EE" w:themeFill="accent1" w:themeFillTint="66"/>
            <w:vAlign w:val="center"/>
          </w:tcPr>
          <w:p w14:paraId="33CA5DDB"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Assessment:</w:t>
            </w:r>
          </w:p>
        </w:tc>
      </w:tr>
      <w:tr w:rsidR="0098058E" w:rsidRPr="00A75D3C" w14:paraId="6B8C9F00" w14:textId="77777777" w:rsidTr="0098058E">
        <w:trPr>
          <w:trHeight w:val="442"/>
        </w:trPr>
        <w:tc>
          <w:tcPr>
            <w:tcW w:w="5000" w:type="pct"/>
            <w:shd w:val="clear" w:color="auto" w:fill="auto"/>
            <w:vAlign w:val="center"/>
          </w:tcPr>
          <w:p w14:paraId="365EF631" w14:textId="77777777" w:rsidR="0098058E" w:rsidRPr="0045209B" w:rsidRDefault="0098058E" w:rsidP="0098058E">
            <w:pPr>
              <w:rPr>
                <w:rFonts w:asciiTheme="majorHAnsi" w:hAnsiTheme="majorHAnsi" w:cs="Arial"/>
                <w:b/>
                <w:sz w:val="20"/>
                <w:lang w:val="en"/>
              </w:rPr>
            </w:pPr>
          </w:p>
          <w:p w14:paraId="74178BBE" w14:textId="77777777" w:rsidR="0098058E" w:rsidRPr="00A75D3C" w:rsidRDefault="0098058E" w:rsidP="003504EE">
            <w:pPr>
              <w:pStyle w:val="ListParagraph"/>
              <w:numPr>
                <w:ilvl w:val="0"/>
                <w:numId w:val="25"/>
              </w:numPr>
              <w:ind w:left="454"/>
              <w:rPr>
                <w:rFonts w:asciiTheme="majorHAnsi" w:hAnsiTheme="majorHAnsi" w:cs="Arial"/>
              </w:rPr>
            </w:pPr>
            <w:r w:rsidRPr="00A75D3C">
              <w:rPr>
                <w:rFonts w:asciiTheme="majorHAnsi" w:hAnsiTheme="majorHAnsi" w:cs="Arial"/>
              </w:rPr>
              <w:t>Observation of the movement at the correct time and the oral spelling</w:t>
            </w:r>
            <w:r>
              <w:rPr>
                <w:rFonts w:asciiTheme="majorHAnsi" w:hAnsiTheme="majorHAnsi" w:cs="Arial"/>
              </w:rPr>
              <w:t>.</w:t>
            </w:r>
            <w:r w:rsidRPr="00A75D3C">
              <w:rPr>
                <w:rFonts w:asciiTheme="majorHAnsi" w:hAnsiTheme="majorHAnsi" w:cs="Arial"/>
              </w:rPr>
              <w:t xml:space="preserve"> </w:t>
            </w:r>
          </w:p>
          <w:p w14:paraId="4658DEFA" w14:textId="77777777" w:rsidR="0098058E" w:rsidRPr="00A75D3C" w:rsidRDefault="0098058E" w:rsidP="003504EE">
            <w:pPr>
              <w:pStyle w:val="ListParagraph"/>
              <w:numPr>
                <w:ilvl w:val="0"/>
                <w:numId w:val="25"/>
              </w:numPr>
              <w:ind w:left="454"/>
              <w:rPr>
                <w:rFonts w:asciiTheme="majorHAnsi" w:hAnsiTheme="majorHAnsi" w:cs="Arial"/>
              </w:rPr>
            </w:pPr>
            <w:r w:rsidRPr="00A75D3C">
              <w:rPr>
                <w:rFonts w:asciiTheme="majorHAnsi" w:hAnsiTheme="majorHAnsi" w:cs="Arial"/>
              </w:rPr>
              <w:t>Peer observation – have students read each other words and perform the activity</w:t>
            </w:r>
            <w:r>
              <w:rPr>
                <w:rFonts w:asciiTheme="majorHAnsi" w:hAnsiTheme="majorHAnsi" w:cs="Arial"/>
              </w:rPr>
              <w:t>.</w:t>
            </w:r>
            <w:r w:rsidRPr="00A75D3C">
              <w:rPr>
                <w:rFonts w:asciiTheme="majorHAnsi" w:hAnsiTheme="majorHAnsi" w:cs="Arial"/>
              </w:rPr>
              <w:t xml:space="preserve"> </w:t>
            </w:r>
          </w:p>
          <w:p w14:paraId="5A6EE679" w14:textId="77777777" w:rsidR="0098058E" w:rsidRPr="0045209B" w:rsidRDefault="0098058E" w:rsidP="0098058E">
            <w:pPr>
              <w:rPr>
                <w:rFonts w:asciiTheme="majorHAnsi" w:hAnsiTheme="majorHAnsi" w:cs="Arial"/>
                <w:sz w:val="20"/>
                <w:szCs w:val="20"/>
              </w:rPr>
            </w:pPr>
          </w:p>
        </w:tc>
      </w:tr>
    </w:tbl>
    <w:p w14:paraId="0CBCA42F"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0416D5D8" w14:textId="77777777" w:rsidTr="0098058E">
        <w:trPr>
          <w:trHeight w:val="473"/>
        </w:trPr>
        <w:tc>
          <w:tcPr>
            <w:tcW w:w="5000" w:type="pct"/>
            <w:shd w:val="clear" w:color="auto" w:fill="BDD6EE" w:themeFill="accent1" w:themeFillTint="66"/>
            <w:vAlign w:val="center"/>
          </w:tcPr>
          <w:p w14:paraId="3BF3692E"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How can this activity be differentiated? (Ideas for inclusion)</w:t>
            </w:r>
          </w:p>
        </w:tc>
      </w:tr>
      <w:tr w:rsidR="0098058E" w:rsidRPr="00A75D3C" w14:paraId="07F12A72" w14:textId="77777777" w:rsidTr="0098058E">
        <w:tc>
          <w:tcPr>
            <w:tcW w:w="5000" w:type="pct"/>
          </w:tcPr>
          <w:p w14:paraId="7B16618F" w14:textId="77777777" w:rsidR="0098058E" w:rsidRPr="0045209B" w:rsidRDefault="0098058E" w:rsidP="0098058E">
            <w:pPr>
              <w:rPr>
                <w:rFonts w:asciiTheme="majorHAnsi" w:hAnsiTheme="majorHAnsi" w:cs="Arial"/>
                <w:b/>
                <w:sz w:val="20"/>
                <w:lang w:val="en"/>
              </w:rPr>
            </w:pPr>
          </w:p>
          <w:p w14:paraId="24A99D97" w14:textId="77777777" w:rsidR="0098058E" w:rsidRPr="00A75D3C" w:rsidRDefault="0098058E" w:rsidP="003504EE">
            <w:pPr>
              <w:pStyle w:val="ListParagraph"/>
              <w:numPr>
                <w:ilvl w:val="0"/>
                <w:numId w:val="14"/>
              </w:numPr>
              <w:ind w:left="454"/>
              <w:rPr>
                <w:rFonts w:asciiTheme="majorHAnsi" w:hAnsiTheme="majorHAnsi" w:cs="Arial"/>
              </w:rPr>
            </w:pPr>
            <w:r w:rsidRPr="00A75D3C">
              <w:rPr>
                <w:rFonts w:asciiTheme="majorHAnsi" w:hAnsiTheme="majorHAnsi" w:cs="Arial"/>
              </w:rPr>
              <w:t xml:space="preserve">Students can work within their identified spelling groups so that they use their own list and work at their own pace. </w:t>
            </w:r>
          </w:p>
          <w:p w14:paraId="1A0F8066" w14:textId="77777777" w:rsidR="0098058E" w:rsidRPr="0045209B" w:rsidRDefault="0098058E" w:rsidP="003504EE">
            <w:pPr>
              <w:pStyle w:val="ListParagraph"/>
              <w:numPr>
                <w:ilvl w:val="0"/>
                <w:numId w:val="14"/>
              </w:numPr>
              <w:ind w:left="454"/>
              <w:rPr>
                <w:rFonts w:asciiTheme="majorHAnsi" w:hAnsiTheme="majorHAnsi" w:cs="Arial"/>
                <w:sz w:val="20"/>
                <w:szCs w:val="20"/>
              </w:rPr>
            </w:pPr>
            <w:r w:rsidRPr="00A75D3C">
              <w:rPr>
                <w:rFonts w:asciiTheme="majorHAnsi" w:hAnsiTheme="majorHAnsi" w:cs="Arial"/>
              </w:rPr>
              <w:t>To challenge certain students you could add speed to the game</w:t>
            </w:r>
            <w:r>
              <w:rPr>
                <w:rFonts w:asciiTheme="majorHAnsi" w:hAnsiTheme="majorHAnsi" w:cs="Arial"/>
              </w:rPr>
              <w:t>.</w:t>
            </w:r>
          </w:p>
          <w:p w14:paraId="5FBD9B06" w14:textId="77777777" w:rsidR="0098058E" w:rsidRPr="0045209B" w:rsidRDefault="0098058E" w:rsidP="0098058E">
            <w:pPr>
              <w:pStyle w:val="ListParagraph"/>
              <w:rPr>
                <w:rFonts w:asciiTheme="majorHAnsi" w:hAnsiTheme="majorHAnsi" w:cs="Arial"/>
                <w:sz w:val="20"/>
                <w:szCs w:val="20"/>
              </w:rPr>
            </w:pPr>
          </w:p>
        </w:tc>
      </w:tr>
    </w:tbl>
    <w:p w14:paraId="49F61528" w14:textId="77777777" w:rsidR="0098058E" w:rsidRDefault="0098058E" w:rsidP="0098058E">
      <w:pPr>
        <w:spacing w:after="0" w:line="240" w:lineRule="auto"/>
      </w:pPr>
    </w:p>
    <w:tbl>
      <w:tblPr>
        <w:tblStyle w:val="TableGrid"/>
        <w:tblW w:w="5000" w:type="pct"/>
        <w:tblLook w:val="04A0" w:firstRow="1" w:lastRow="0" w:firstColumn="1" w:lastColumn="0" w:noHBand="0" w:noVBand="1"/>
      </w:tblPr>
      <w:tblGrid>
        <w:gridCol w:w="3229"/>
        <w:gridCol w:w="6569"/>
      </w:tblGrid>
      <w:tr w:rsidR="0098058E" w:rsidRPr="00A75D3C" w14:paraId="25D818EA" w14:textId="77777777" w:rsidTr="0098058E">
        <w:trPr>
          <w:trHeight w:val="416"/>
        </w:trPr>
        <w:tc>
          <w:tcPr>
            <w:tcW w:w="5000" w:type="pct"/>
            <w:gridSpan w:val="2"/>
            <w:shd w:val="clear" w:color="auto" w:fill="BDD6EE" w:themeFill="accent1" w:themeFillTint="66"/>
            <w:vAlign w:val="center"/>
          </w:tcPr>
          <w:p w14:paraId="00966CC9" w14:textId="77777777" w:rsidR="0098058E" w:rsidRPr="00A75D3C" w:rsidRDefault="0098058E" w:rsidP="0098058E">
            <w:pPr>
              <w:rPr>
                <w:rFonts w:asciiTheme="majorHAnsi" w:hAnsiTheme="majorHAnsi" w:cs="Arial"/>
                <w:b/>
                <w:sz w:val="24"/>
                <w:szCs w:val="24"/>
              </w:rPr>
            </w:pPr>
            <w:r>
              <w:br w:type="page"/>
            </w:r>
            <w:r w:rsidRPr="00A75D3C">
              <w:rPr>
                <w:rFonts w:asciiTheme="majorHAnsi" w:hAnsiTheme="majorHAnsi" w:cs="Arial"/>
                <w:b/>
                <w:sz w:val="24"/>
                <w:szCs w:val="24"/>
              </w:rPr>
              <w:t>How can this activity be adapted to:</w:t>
            </w:r>
          </w:p>
        </w:tc>
      </w:tr>
      <w:tr w:rsidR="0098058E" w:rsidRPr="00A75D3C" w14:paraId="118E8474" w14:textId="77777777" w:rsidTr="0098058E">
        <w:trPr>
          <w:trHeight w:val="408"/>
        </w:trPr>
        <w:tc>
          <w:tcPr>
            <w:tcW w:w="1648" w:type="pct"/>
            <w:shd w:val="clear" w:color="auto" w:fill="BDD6EE" w:themeFill="accent1" w:themeFillTint="66"/>
            <w:vAlign w:val="center"/>
          </w:tcPr>
          <w:p w14:paraId="6E407DD5"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Early Stage 1</w:t>
            </w:r>
          </w:p>
        </w:tc>
        <w:tc>
          <w:tcPr>
            <w:tcW w:w="3352" w:type="pct"/>
            <w:tcBorders>
              <w:bottom w:val="single" w:sz="4" w:space="0" w:color="auto"/>
            </w:tcBorders>
            <w:vAlign w:val="center"/>
          </w:tcPr>
          <w:p w14:paraId="3B283BE5" w14:textId="77777777" w:rsidR="0098058E" w:rsidRPr="00A75D3C" w:rsidRDefault="0098058E" w:rsidP="0098058E">
            <w:pPr>
              <w:rPr>
                <w:rFonts w:asciiTheme="majorHAnsi" w:hAnsiTheme="majorHAnsi" w:cs="Arial"/>
              </w:rPr>
            </w:pPr>
            <w:r w:rsidRPr="00A75D3C">
              <w:rPr>
                <w:rFonts w:asciiTheme="majorHAnsi" w:hAnsiTheme="majorHAnsi" w:cs="Arial"/>
              </w:rPr>
              <w:t>Use Stage appropriate spelling lists and students only say one letter each with a low or high 5</w:t>
            </w:r>
          </w:p>
        </w:tc>
      </w:tr>
      <w:tr w:rsidR="0098058E" w:rsidRPr="00A75D3C" w14:paraId="350A435C" w14:textId="77777777" w:rsidTr="007236C8">
        <w:trPr>
          <w:trHeight w:val="427"/>
        </w:trPr>
        <w:tc>
          <w:tcPr>
            <w:tcW w:w="1648" w:type="pct"/>
            <w:shd w:val="clear" w:color="auto" w:fill="BDD6EE" w:themeFill="accent1" w:themeFillTint="66"/>
            <w:vAlign w:val="center"/>
          </w:tcPr>
          <w:p w14:paraId="237C1BD3"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1</w:t>
            </w:r>
          </w:p>
        </w:tc>
        <w:tc>
          <w:tcPr>
            <w:tcW w:w="3352" w:type="pct"/>
            <w:tcBorders>
              <w:bottom w:val="single" w:sz="4" w:space="0" w:color="auto"/>
            </w:tcBorders>
            <w:shd w:val="clear" w:color="auto" w:fill="auto"/>
            <w:vAlign w:val="center"/>
          </w:tcPr>
          <w:p w14:paraId="6B4444A4" w14:textId="77777777" w:rsidR="0098058E" w:rsidRPr="00A75D3C" w:rsidRDefault="0098058E" w:rsidP="0098058E">
            <w:pPr>
              <w:rPr>
                <w:rFonts w:asciiTheme="majorHAnsi" w:hAnsiTheme="majorHAnsi" w:cs="Arial"/>
              </w:rPr>
            </w:pPr>
            <w:r w:rsidRPr="00A75D3C">
              <w:rPr>
                <w:rFonts w:asciiTheme="majorHAnsi" w:hAnsiTheme="majorHAnsi" w:cs="Arial"/>
              </w:rPr>
              <w:t>Example lesson</w:t>
            </w:r>
          </w:p>
        </w:tc>
      </w:tr>
      <w:tr w:rsidR="0098058E" w:rsidRPr="00A75D3C" w14:paraId="2EB6668B" w14:textId="77777777" w:rsidTr="0098058E">
        <w:trPr>
          <w:trHeight w:val="420"/>
        </w:trPr>
        <w:tc>
          <w:tcPr>
            <w:tcW w:w="1648" w:type="pct"/>
            <w:shd w:val="clear" w:color="auto" w:fill="BDD6EE" w:themeFill="accent1" w:themeFillTint="66"/>
            <w:vAlign w:val="center"/>
          </w:tcPr>
          <w:p w14:paraId="65C6FCF5"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2</w:t>
            </w:r>
          </w:p>
        </w:tc>
        <w:tc>
          <w:tcPr>
            <w:tcW w:w="3352" w:type="pct"/>
            <w:tcBorders>
              <w:bottom w:val="single" w:sz="4" w:space="0" w:color="auto"/>
            </w:tcBorders>
            <w:shd w:val="clear" w:color="auto" w:fill="FFFFFF" w:themeFill="background1"/>
            <w:vAlign w:val="center"/>
          </w:tcPr>
          <w:p w14:paraId="1DE3295C" w14:textId="77777777" w:rsidR="0098058E" w:rsidRPr="00A75D3C" w:rsidRDefault="0098058E" w:rsidP="0098058E">
            <w:pPr>
              <w:rPr>
                <w:rFonts w:asciiTheme="majorHAnsi" w:hAnsiTheme="majorHAnsi" w:cs="Arial"/>
              </w:rPr>
            </w:pPr>
            <w:r w:rsidRPr="00A75D3C">
              <w:rPr>
                <w:rFonts w:asciiTheme="majorHAnsi" w:hAnsiTheme="majorHAnsi" w:cs="Arial"/>
              </w:rPr>
              <w:t>Use Stage appropriate spelling lists and students and students perform a movement such as throwing a ball in the air or bouncing a ball by themselves</w:t>
            </w:r>
          </w:p>
        </w:tc>
      </w:tr>
      <w:tr w:rsidR="0098058E" w:rsidRPr="00A75D3C" w14:paraId="014641AB" w14:textId="77777777" w:rsidTr="0098058E">
        <w:trPr>
          <w:trHeight w:val="411"/>
        </w:trPr>
        <w:tc>
          <w:tcPr>
            <w:tcW w:w="1648" w:type="pct"/>
            <w:shd w:val="clear" w:color="auto" w:fill="BDD6EE" w:themeFill="accent1" w:themeFillTint="66"/>
            <w:vAlign w:val="center"/>
          </w:tcPr>
          <w:p w14:paraId="2688BE36"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3</w:t>
            </w:r>
          </w:p>
        </w:tc>
        <w:tc>
          <w:tcPr>
            <w:tcW w:w="3352" w:type="pct"/>
            <w:shd w:val="clear" w:color="auto" w:fill="FFFFFF" w:themeFill="background1"/>
            <w:vAlign w:val="center"/>
          </w:tcPr>
          <w:p w14:paraId="66F5DDAE" w14:textId="77777777" w:rsidR="0098058E" w:rsidRPr="00A75D3C" w:rsidRDefault="0098058E" w:rsidP="0098058E">
            <w:pPr>
              <w:rPr>
                <w:rFonts w:asciiTheme="majorHAnsi" w:hAnsiTheme="majorHAnsi" w:cs="Arial"/>
              </w:rPr>
            </w:pPr>
            <w:r w:rsidRPr="00A75D3C">
              <w:rPr>
                <w:rFonts w:asciiTheme="majorHAnsi" w:hAnsiTheme="majorHAnsi" w:cs="Arial"/>
              </w:rPr>
              <w:t>Use Stage appropriate spelling lists and perform spelling with Throw and Catch. If the next letter is a vowel the student must clap before catching their partner’s throw</w:t>
            </w:r>
          </w:p>
        </w:tc>
      </w:tr>
    </w:tbl>
    <w:p w14:paraId="7F51EE58"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5EB20CD2" w14:textId="77777777" w:rsidTr="0098058E">
        <w:trPr>
          <w:trHeight w:val="404"/>
        </w:trPr>
        <w:tc>
          <w:tcPr>
            <w:tcW w:w="5000" w:type="pct"/>
            <w:shd w:val="clear" w:color="auto" w:fill="BDD6EE" w:themeFill="accent1" w:themeFillTint="66"/>
            <w:vAlign w:val="center"/>
          </w:tcPr>
          <w:p w14:paraId="0531B324"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Other Considerations:</w:t>
            </w:r>
          </w:p>
        </w:tc>
      </w:tr>
      <w:tr w:rsidR="0098058E" w:rsidRPr="00A75D3C" w14:paraId="549B8EA6" w14:textId="77777777" w:rsidTr="0098058E">
        <w:tc>
          <w:tcPr>
            <w:tcW w:w="5000" w:type="pct"/>
          </w:tcPr>
          <w:p w14:paraId="6FA2BC96" w14:textId="77777777" w:rsidR="0098058E" w:rsidRPr="00011962" w:rsidRDefault="0098058E" w:rsidP="0098058E">
            <w:pPr>
              <w:rPr>
                <w:rFonts w:asciiTheme="majorHAnsi" w:hAnsiTheme="majorHAnsi" w:cs="Arial"/>
                <w:sz w:val="20"/>
              </w:rPr>
            </w:pPr>
          </w:p>
          <w:p w14:paraId="5129C0B3" w14:textId="77777777" w:rsidR="0098058E" w:rsidRPr="00A75D3C" w:rsidRDefault="0098058E" w:rsidP="0098058E">
            <w:pPr>
              <w:rPr>
                <w:rFonts w:asciiTheme="majorHAnsi" w:hAnsiTheme="majorHAnsi" w:cs="Arial"/>
              </w:rPr>
            </w:pPr>
            <w:r w:rsidRPr="00A75D3C">
              <w:rPr>
                <w:rFonts w:asciiTheme="majorHAnsi" w:hAnsiTheme="majorHAnsi" w:cs="Arial"/>
              </w:rPr>
              <w:t>Safety – space, equipment, warm up, signals</w:t>
            </w:r>
            <w:r>
              <w:rPr>
                <w:rFonts w:asciiTheme="majorHAnsi" w:hAnsiTheme="majorHAnsi" w:cs="Arial"/>
              </w:rPr>
              <w:t>.</w:t>
            </w:r>
          </w:p>
          <w:p w14:paraId="49D276C2" w14:textId="77777777" w:rsidR="0098058E" w:rsidRPr="00A75D3C" w:rsidRDefault="0098058E" w:rsidP="0098058E">
            <w:pPr>
              <w:rPr>
                <w:rFonts w:asciiTheme="majorHAnsi" w:hAnsiTheme="majorHAnsi" w:cs="Arial"/>
              </w:rPr>
            </w:pPr>
            <w:r w:rsidRPr="00A75D3C">
              <w:rPr>
                <w:rFonts w:asciiTheme="majorHAnsi" w:hAnsiTheme="majorHAnsi" w:cs="Arial"/>
              </w:rPr>
              <w:t>Girls and boys – gender equality</w:t>
            </w:r>
            <w:r>
              <w:rPr>
                <w:rFonts w:asciiTheme="majorHAnsi" w:hAnsiTheme="majorHAnsi" w:cs="Arial"/>
              </w:rPr>
              <w:t>.</w:t>
            </w:r>
          </w:p>
          <w:p w14:paraId="2A22C140" w14:textId="77777777" w:rsidR="0098058E" w:rsidRPr="00A75D3C" w:rsidRDefault="0098058E" w:rsidP="0098058E">
            <w:pPr>
              <w:rPr>
                <w:rFonts w:asciiTheme="majorHAnsi" w:hAnsiTheme="majorHAnsi" w:cs="Arial"/>
              </w:rPr>
            </w:pPr>
            <w:r w:rsidRPr="00A75D3C">
              <w:rPr>
                <w:rFonts w:asciiTheme="majorHAnsi" w:hAnsiTheme="majorHAnsi" w:cs="Arial"/>
              </w:rPr>
              <w:t>Students learning English as a Second Language</w:t>
            </w:r>
            <w:r>
              <w:rPr>
                <w:rFonts w:asciiTheme="majorHAnsi" w:hAnsiTheme="majorHAnsi" w:cs="Arial"/>
              </w:rPr>
              <w:t>.</w:t>
            </w:r>
          </w:p>
          <w:p w14:paraId="125C86C0" w14:textId="77777777" w:rsidR="0098058E" w:rsidRDefault="0098058E" w:rsidP="0098058E">
            <w:pPr>
              <w:rPr>
                <w:rFonts w:asciiTheme="majorHAnsi" w:hAnsiTheme="majorHAnsi" w:cs="Arial"/>
              </w:rPr>
            </w:pPr>
            <w:r w:rsidRPr="00A75D3C">
              <w:rPr>
                <w:rFonts w:asciiTheme="majorHAnsi" w:hAnsiTheme="majorHAnsi" w:cs="Arial"/>
              </w:rPr>
              <w:t>Gifted and Talented students</w:t>
            </w:r>
            <w:r>
              <w:rPr>
                <w:rFonts w:asciiTheme="majorHAnsi" w:hAnsiTheme="majorHAnsi" w:cs="Arial"/>
              </w:rPr>
              <w:t>.</w:t>
            </w:r>
          </w:p>
          <w:p w14:paraId="02AA26B5" w14:textId="77777777" w:rsidR="0098058E" w:rsidRPr="00A75D3C" w:rsidRDefault="0098058E" w:rsidP="0098058E">
            <w:pPr>
              <w:rPr>
                <w:rFonts w:asciiTheme="majorHAnsi" w:hAnsiTheme="majorHAnsi" w:cs="Arial"/>
                <w:i/>
                <w:sz w:val="20"/>
                <w:szCs w:val="20"/>
              </w:rPr>
            </w:pPr>
          </w:p>
        </w:tc>
      </w:tr>
    </w:tbl>
    <w:p w14:paraId="6EBC462E"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0C533FC4" w14:textId="77777777" w:rsidTr="0098058E">
        <w:trPr>
          <w:trHeight w:val="397"/>
        </w:trPr>
        <w:tc>
          <w:tcPr>
            <w:tcW w:w="5000" w:type="pct"/>
            <w:shd w:val="clear" w:color="auto" w:fill="BDD6EE" w:themeFill="accent1" w:themeFillTint="66"/>
            <w:vAlign w:val="center"/>
          </w:tcPr>
          <w:p w14:paraId="47DD3551"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 xml:space="preserve">Links to Technology: </w:t>
            </w:r>
          </w:p>
        </w:tc>
      </w:tr>
      <w:tr w:rsidR="0098058E" w:rsidRPr="00A75D3C" w14:paraId="7D6B3376" w14:textId="77777777" w:rsidTr="0098058E">
        <w:tc>
          <w:tcPr>
            <w:tcW w:w="5000" w:type="pct"/>
          </w:tcPr>
          <w:p w14:paraId="70C205C9" w14:textId="77777777" w:rsidR="0098058E" w:rsidRPr="00011962" w:rsidRDefault="0098058E" w:rsidP="0098058E">
            <w:pPr>
              <w:pStyle w:val="ListParagraph"/>
              <w:rPr>
                <w:rFonts w:asciiTheme="majorHAnsi" w:hAnsiTheme="majorHAnsi" w:cs="Arial"/>
                <w:sz w:val="20"/>
              </w:rPr>
            </w:pPr>
          </w:p>
          <w:p w14:paraId="5E64EA14" w14:textId="77777777" w:rsidR="0098058E" w:rsidRPr="00A75D3C" w:rsidRDefault="0098058E" w:rsidP="003504EE">
            <w:pPr>
              <w:pStyle w:val="ListParagraph"/>
              <w:numPr>
                <w:ilvl w:val="0"/>
                <w:numId w:val="21"/>
              </w:numPr>
              <w:ind w:left="454"/>
              <w:rPr>
                <w:rFonts w:asciiTheme="majorHAnsi" w:hAnsiTheme="majorHAnsi" w:cs="Arial"/>
              </w:rPr>
            </w:pPr>
            <w:r w:rsidRPr="00A75D3C">
              <w:rPr>
                <w:rFonts w:asciiTheme="majorHAnsi" w:hAnsiTheme="majorHAnsi" w:cs="Arial"/>
              </w:rPr>
              <w:t>Tablets to pre-record their focus word list on – especially if students in the same class have a different focus for spelling</w:t>
            </w:r>
          </w:p>
          <w:p w14:paraId="6074D70F" w14:textId="77777777" w:rsidR="0098058E" w:rsidRPr="00A75D3C" w:rsidRDefault="0098058E" w:rsidP="0098058E">
            <w:pPr>
              <w:rPr>
                <w:rFonts w:asciiTheme="majorHAnsi" w:hAnsiTheme="majorHAnsi" w:cs="Arial"/>
                <w:sz w:val="20"/>
                <w:szCs w:val="20"/>
              </w:rPr>
            </w:pPr>
          </w:p>
        </w:tc>
      </w:tr>
    </w:tbl>
    <w:p w14:paraId="14A22DFB" w14:textId="77777777" w:rsidR="00FE4285" w:rsidRDefault="00FE4285"/>
    <w:tbl>
      <w:tblPr>
        <w:tblStyle w:val="TableGrid"/>
        <w:tblW w:w="5000" w:type="pct"/>
        <w:tblLook w:val="04A0" w:firstRow="1" w:lastRow="0" w:firstColumn="1" w:lastColumn="0" w:noHBand="0" w:noVBand="1"/>
      </w:tblPr>
      <w:tblGrid>
        <w:gridCol w:w="9798"/>
      </w:tblGrid>
      <w:tr w:rsidR="0098058E" w:rsidRPr="00A75D3C" w14:paraId="76D87EAF" w14:textId="77777777" w:rsidTr="0098058E">
        <w:trPr>
          <w:trHeight w:val="455"/>
        </w:trPr>
        <w:tc>
          <w:tcPr>
            <w:tcW w:w="5000" w:type="pct"/>
            <w:shd w:val="clear" w:color="auto" w:fill="BDD6EE" w:themeFill="accent1" w:themeFillTint="66"/>
            <w:vAlign w:val="center"/>
          </w:tcPr>
          <w:p w14:paraId="2CCAB041"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Supporting Teacher Resources:</w:t>
            </w:r>
          </w:p>
        </w:tc>
      </w:tr>
      <w:tr w:rsidR="0098058E" w:rsidRPr="00A75D3C" w14:paraId="34DE8C1F" w14:textId="77777777" w:rsidTr="0098058E">
        <w:tc>
          <w:tcPr>
            <w:tcW w:w="5000" w:type="pct"/>
            <w:shd w:val="clear" w:color="auto" w:fill="auto"/>
          </w:tcPr>
          <w:p w14:paraId="6A80EDF1" w14:textId="77777777" w:rsidR="0098058E" w:rsidRPr="00011962" w:rsidRDefault="0098058E" w:rsidP="0098058E">
            <w:pPr>
              <w:pStyle w:val="ListParagraph"/>
              <w:rPr>
                <w:rFonts w:asciiTheme="majorHAnsi" w:hAnsiTheme="majorHAnsi" w:cs="Arial"/>
                <w:sz w:val="20"/>
              </w:rPr>
            </w:pPr>
          </w:p>
          <w:p w14:paraId="5ECBE800" w14:textId="77777777" w:rsidR="0098058E" w:rsidRDefault="007B4C8B" w:rsidP="0098058E">
            <w:pPr>
              <w:rPr>
                <w:rStyle w:val="Hyperlink"/>
                <w:rFonts w:asciiTheme="majorHAnsi" w:hAnsiTheme="majorHAnsi" w:cs="Arial"/>
                <w:color w:val="auto"/>
              </w:rPr>
            </w:pPr>
            <w:hyperlink r:id="rId18" w:history="1">
              <w:r w:rsidR="00381F56">
                <w:rPr>
                  <w:rStyle w:val="Hyperlink"/>
                  <w:rFonts w:asciiTheme="majorHAnsi" w:hAnsiTheme="majorHAnsi" w:cs="Arial"/>
                  <w:color w:val="auto"/>
                </w:rPr>
                <w:t>NESA English Syllabus Link</w:t>
              </w:r>
            </w:hyperlink>
          </w:p>
          <w:p w14:paraId="64F8B903" w14:textId="4F4D2D33" w:rsidR="00381F56" w:rsidRPr="00A75D3C" w:rsidRDefault="00381F56" w:rsidP="0098058E">
            <w:pPr>
              <w:rPr>
                <w:rFonts w:asciiTheme="majorHAnsi" w:hAnsiTheme="majorHAnsi" w:cs="Arial"/>
                <w:b/>
              </w:rPr>
            </w:pPr>
          </w:p>
        </w:tc>
      </w:tr>
    </w:tbl>
    <w:p w14:paraId="58B2478B" w14:textId="77777777" w:rsidR="0098058E" w:rsidRPr="00A75D3C" w:rsidRDefault="0098058E" w:rsidP="0098058E">
      <w:pPr>
        <w:spacing w:after="0" w:line="240" w:lineRule="auto"/>
        <w:rPr>
          <w:rFonts w:asciiTheme="majorHAnsi" w:hAnsiTheme="majorHAnsi" w:cs="Arial"/>
        </w:rPr>
      </w:pPr>
    </w:p>
    <w:p w14:paraId="4A6F87DF" w14:textId="77777777" w:rsidR="0098058E" w:rsidRPr="00A75D3C" w:rsidRDefault="0098058E" w:rsidP="0098058E">
      <w:pPr>
        <w:spacing w:after="0" w:line="240" w:lineRule="auto"/>
        <w:rPr>
          <w:rFonts w:asciiTheme="majorHAnsi" w:hAnsiTheme="majorHAnsi" w:cs="Arial"/>
        </w:rPr>
      </w:pPr>
    </w:p>
    <w:p w14:paraId="33BC50D3" w14:textId="77777777" w:rsidR="0098058E" w:rsidRDefault="0098058E" w:rsidP="0098058E">
      <w:pPr>
        <w:rPr>
          <w:rFonts w:asciiTheme="majorHAnsi" w:hAnsiTheme="majorHAnsi" w:cs="Arial"/>
        </w:rPr>
      </w:pPr>
      <w:r w:rsidRPr="007978F8">
        <w:rPr>
          <w:rFonts w:ascii="Calibri Light" w:hAnsi="Calibri Light" w:cstheme="minorHAnsi"/>
          <w:b/>
          <w:noProof/>
          <w:sz w:val="28"/>
          <w:szCs w:val="28"/>
          <w:lang w:eastAsia="en-AU"/>
        </w:rPr>
        <w:drawing>
          <wp:anchor distT="0" distB="0" distL="114300" distR="114300" simplePos="0" relativeHeight="251659264" behindDoc="1" locked="0" layoutInCell="1" allowOverlap="1" wp14:anchorId="271A9FDD" wp14:editId="4373ABB0">
            <wp:simplePos x="0" y="0"/>
            <wp:positionH relativeFrom="column">
              <wp:posOffset>426720</wp:posOffset>
            </wp:positionH>
            <wp:positionV relativeFrom="paragraph">
              <wp:posOffset>715645</wp:posOffset>
            </wp:positionV>
            <wp:extent cx="5055870" cy="2392680"/>
            <wp:effectExtent l="0" t="0" r="0" b="7620"/>
            <wp:wrapTight wrapText="bothSides">
              <wp:wrapPolygon edited="0">
                <wp:start x="0" y="0"/>
                <wp:lineTo x="0" y="21497"/>
                <wp:lineTo x="21486" y="21497"/>
                <wp:lineTo x="21486" y="0"/>
                <wp:lineTo x="0" y="0"/>
              </wp:wrapPolygon>
            </wp:wrapTight>
            <wp:docPr id="27" name="Picture 27" descr="Description: fun spelling activities - hopscotch board with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un spelling activities - hopscotch board with letters"/>
                    <pic:cNvPicPr>
                      <a:picLocks noChangeAspect="1" noChangeArrowheads="1"/>
                    </pic:cNvPicPr>
                  </pic:nvPicPr>
                  <pic:blipFill>
                    <a:blip r:embed="rId1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55870" cy="239268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Arial"/>
        </w:rPr>
        <w:br w:type="page"/>
      </w:r>
    </w:p>
    <w:tbl>
      <w:tblPr>
        <w:tblStyle w:val="TableGrid"/>
        <w:tblW w:w="5000" w:type="pct"/>
        <w:tblLook w:val="04A0" w:firstRow="1" w:lastRow="0" w:firstColumn="1" w:lastColumn="0" w:noHBand="0" w:noVBand="1"/>
      </w:tblPr>
      <w:tblGrid>
        <w:gridCol w:w="9798"/>
      </w:tblGrid>
      <w:tr w:rsidR="0098058E" w:rsidRPr="004C4689" w14:paraId="6ADC919D" w14:textId="77777777" w:rsidTr="0098058E">
        <w:trPr>
          <w:trHeight w:val="501"/>
        </w:trPr>
        <w:tc>
          <w:tcPr>
            <w:tcW w:w="5000" w:type="pct"/>
            <w:shd w:val="clear" w:color="auto" w:fill="9CC2E5" w:themeFill="accent1" w:themeFillTint="99"/>
            <w:vAlign w:val="center"/>
          </w:tcPr>
          <w:p w14:paraId="5A758E2F" w14:textId="77777777" w:rsidR="0098058E" w:rsidRPr="00D3066A" w:rsidRDefault="0098058E" w:rsidP="0098058E">
            <w:pPr>
              <w:jc w:val="center"/>
              <w:rPr>
                <w:rFonts w:ascii="Arial Rounded MT Bold" w:hAnsi="Arial Rounded MT Bold" w:cs="Arial"/>
                <w:sz w:val="24"/>
                <w:szCs w:val="24"/>
              </w:rPr>
            </w:pPr>
            <w:r>
              <w:rPr>
                <w:rFonts w:ascii="Arial Rounded MT Bold" w:hAnsi="Arial Rounded MT Bold" w:cs="Arial"/>
                <w:sz w:val="32"/>
              </w:rPr>
              <w:t>Hop to it – Stage 2 or Stage 3 Lesson Focus</w:t>
            </w:r>
          </w:p>
        </w:tc>
      </w:tr>
      <w:tr w:rsidR="0098058E" w:rsidRPr="00A75D3C" w14:paraId="4F9D258C" w14:textId="77777777" w:rsidTr="0098058E">
        <w:trPr>
          <w:trHeight w:val="501"/>
        </w:trPr>
        <w:tc>
          <w:tcPr>
            <w:tcW w:w="5000" w:type="pct"/>
            <w:shd w:val="clear" w:color="auto" w:fill="BDD6EE" w:themeFill="accent1" w:themeFillTint="66"/>
            <w:vAlign w:val="center"/>
          </w:tcPr>
          <w:p w14:paraId="2ACB2D7F"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Strand/s:</w:t>
            </w:r>
          </w:p>
        </w:tc>
      </w:tr>
      <w:tr w:rsidR="0098058E" w:rsidRPr="00A75D3C" w14:paraId="5F1F187D" w14:textId="77777777" w:rsidTr="0098058E">
        <w:trPr>
          <w:trHeight w:val="501"/>
        </w:trPr>
        <w:tc>
          <w:tcPr>
            <w:tcW w:w="5000" w:type="pct"/>
            <w:shd w:val="clear" w:color="auto" w:fill="auto"/>
            <w:vAlign w:val="center"/>
          </w:tcPr>
          <w:p w14:paraId="5AB63F7A" w14:textId="77777777" w:rsidR="002A2A97" w:rsidRPr="002A2A97" w:rsidRDefault="002A2A97" w:rsidP="003504EE">
            <w:pPr>
              <w:pStyle w:val="ListParagraph"/>
              <w:numPr>
                <w:ilvl w:val="0"/>
                <w:numId w:val="40"/>
              </w:numPr>
            </w:pPr>
            <w:r w:rsidRPr="00EB0138">
              <w:rPr>
                <w:rFonts w:cs="Arial"/>
              </w:rPr>
              <w:t>Movement Skill &amp; Performance</w:t>
            </w:r>
          </w:p>
          <w:p w14:paraId="1CAE2070" w14:textId="77777777" w:rsidR="0098058E" w:rsidRPr="002A2A97" w:rsidRDefault="002A2A97" w:rsidP="003504EE">
            <w:pPr>
              <w:pStyle w:val="ListParagraph"/>
              <w:numPr>
                <w:ilvl w:val="0"/>
                <w:numId w:val="40"/>
              </w:numPr>
            </w:pPr>
            <w:r w:rsidRPr="00EB0138">
              <w:t>Healthy Safe &amp; Active Lifestyles</w:t>
            </w:r>
          </w:p>
        </w:tc>
      </w:tr>
      <w:tr w:rsidR="0098058E" w:rsidRPr="00A75D3C" w14:paraId="36E86735" w14:textId="77777777" w:rsidTr="0098058E">
        <w:trPr>
          <w:trHeight w:val="501"/>
        </w:trPr>
        <w:tc>
          <w:tcPr>
            <w:tcW w:w="5000" w:type="pct"/>
            <w:shd w:val="clear" w:color="auto" w:fill="BDD6EE" w:themeFill="accent1" w:themeFillTint="66"/>
            <w:vAlign w:val="center"/>
          </w:tcPr>
          <w:p w14:paraId="46FB6F44" w14:textId="77777777" w:rsidR="0098058E" w:rsidRPr="00A75D3C" w:rsidRDefault="002A2A97" w:rsidP="0098058E">
            <w:pPr>
              <w:rPr>
                <w:rFonts w:asciiTheme="majorHAnsi" w:hAnsiTheme="majorHAnsi" w:cs="Arial"/>
                <w:b/>
                <w:sz w:val="24"/>
                <w:szCs w:val="24"/>
              </w:rPr>
            </w:pPr>
            <w:r w:rsidRPr="00D9750D">
              <w:rPr>
                <w:rFonts w:asciiTheme="majorHAnsi" w:hAnsiTheme="majorHAnsi" w:cs="Arial"/>
                <w:b/>
                <w:sz w:val="24"/>
                <w:szCs w:val="24"/>
              </w:rPr>
              <w:t>PDHPE Syllabus Outcomes:</w:t>
            </w:r>
          </w:p>
        </w:tc>
      </w:tr>
      <w:tr w:rsidR="0098058E" w:rsidRPr="00A75D3C" w14:paraId="3730EEBF" w14:textId="77777777" w:rsidTr="0098058E">
        <w:trPr>
          <w:trHeight w:val="501"/>
        </w:trPr>
        <w:tc>
          <w:tcPr>
            <w:tcW w:w="5000" w:type="pct"/>
            <w:shd w:val="clear" w:color="auto" w:fill="auto"/>
            <w:vAlign w:val="center"/>
          </w:tcPr>
          <w:p w14:paraId="0CCC3E7D" w14:textId="77777777" w:rsidR="002A2A97" w:rsidRPr="00EB0138" w:rsidRDefault="002A2A97" w:rsidP="002A2A97">
            <w:r w:rsidRPr="00EB0138">
              <w:rPr>
                <w:b/>
              </w:rPr>
              <w:t xml:space="preserve">PD2-4 - </w:t>
            </w:r>
            <w:r w:rsidRPr="00EB0138">
              <w:t>performs and refines movement skills in a variety of sequences and situation</w:t>
            </w:r>
          </w:p>
          <w:p w14:paraId="1285F9E9" w14:textId="77777777" w:rsidR="002A2A97" w:rsidRPr="00EB0138" w:rsidRDefault="002A2A97" w:rsidP="002A2A97">
            <w:r w:rsidRPr="00EB0138">
              <w:rPr>
                <w:b/>
              </w:rPr>
              <w:t xml:space="preserve">PD2-5 - </w:t>
            </w:r>
            <w:r w:rsidRPr="00EB0138">
              <w:t>applies strategies to solve movement challenges</w:t>
            </w:r>
          </w:p>
          <w:p w14:paraId="38D11179" w14:textId="77777777" w:rsidR="002A2A97" w:rsidRPr="00EB0138" w:rsidRDefault="002A2A97" w:rsidP="002A2A97">
            <w:r w:rsidRPr="00EB0138">
              <w:rPr>
                <w:b/>
              </w:rPr>
              <w:t xml:space="preserve">PD2-11 - </w:t>
            </w:r>
            <w:r w:rsidRPr="00EB0138">
              <w:t>combines movement skills and concepts to effectively create and perform movement sequences</w:t>
            </w:r>
            <w:r w:rsidRPr="00EB0138">
              <w:rPr>
                <w:rFonts w:cs="Arial"/>
                <w:b/>
              </w:rPr>
              <w:t xml:space="preserve"> </w:t>
            </w:r>
          </w:p>
          <w:p w14:paraId="479820C7" w14:textId="77777777" w:rsidR="002A2A97" w:rsidRPr="00EB0138" w:rsidRDefault="002A2A97" w:rsidP="002A2A97">
            <w:r w:rsidRPr="00EB0138">
              <w:rPr>
                <w:b/>
              </w:rPr>
              <w:t xml:space="preserve">PD2-10 - </w:t>
            </w:r>
            <w:r w:rsidRPr="00EB0138">
              <w:t>demonstrates a range of interpersonal skills that build and enhance relationships and promote inclusion in various situations</w:t>
            </w:r>
          </w:p>
          <w:p w14:paraId="322E599F" w14:textId="77777777" w:rsidR="0098058E" w:rsidRPr="004C4689" w:rsidRDefault="0098058E" w:rsidP="0098058E">
            <w:pPr>
              <w:pStyle w:val="ListParagraph"/>
              <w:rPr>
                <w:rFonts w:asciiTheme="majorHAnsi" w:hAnsiTheme="majorHAnsi" w:cs="Arial"/>
                <w:b/>
                <w:sz w:val="16"/>
                <w:szCs w:val="20"/>
              </w:rPr>
            </w:pPr>
          </w:p>
        </w:tc>
      </w:tr>
      <w:tr w:rsidR="0098058E" w:rsidRPr="00A75D3C" w14:paraId="263DACC4" w14:textId="77777777" w:rsidTr="0098058E">
        <w:trPr>
          <w:trHeight w:val="501"/>
        </w:trPr>
        <w:tc>
          <w:tcPr>
            <w:tcW w:w="5000" w:type="pct"/>
            <w:shd w:val="clear" w:color="auto" w:fill="BDD6EE" w:themeFill="accent1" w:themeFillTint="66"/>
            <w:vAlign w:val="center"/>
          </w:tcPr>
          <w:p w14:paraId="6B43E1E3" w14:textId="77777777" w:rsidR="0098058E" w:rsidRPr="00A75D3C" w:rsidRDefault="002A2A97" w:rsidP="0098058E">
            <w:pPr>
              <w:rPr>
                <w:rFonts w:asciiTheme="majorHAnsi" w:hAnsiTheme="majorHAnsi" w:cs="Arial"/>
                <w:b/>
                <w:sz w:val="24"/>
                <w:szCs w:val="24"/>
              </w:rPr>
            </w:pPr>
            <w:r>
              <w:rPr>
                <w:rFonts w:asciiTheme="majorHAnsi" w:hAnsiTheme="majorHAnsi" w:cs="Arial"/>
                <w:b/>
                <w:sz w:val="24"/>
                <w:szCs w:val="24"/>
              </w:rPr>
              <w:t>Key Inquiry Questions (KIQ):</w:t>
            </w:r>
          </w:p>
        </w:tc>
      </w:tr>
      <w:tr w:rsidR="0098058E" w:rsidRPr="00A75D3C" w14:paraId="536F76DA" w14:textId="77777777" w:rsidTr="0098058E">
        <w:trPr>
          <w:trHeight w:val="501"/>
        </w:trPr>
        <w:tc>
          <w:tcPr>
            <w:tcW w:w="5000" w:type="pct"/>
            <w:shd w:val="clear" w:color="auto" w:fill="FFFFFF" w:themeFill="background1"/>
            <w:vAlign w:val="center"/>
          </w:tcPr>
          <w:p w14:paraId="271992E0" w14:textId="77777777" w:rsidR="0098058E" w:rsidRPr="00011962" w:rsidRDefault="0098058E" w:rsidP="0098058E">
            <w:pPr>
              <w:rPr>
                <w:rFonts w:asciiTheme="majorHAnsi" w:hAnsiTheme="majorHAnsi" w:cs="Arial"/>
                <w:sz w:val="20"/>
              </w:rPr>
            </w:pPr>
          </w:p>
          <w:p w14:paraId="1B2473A5" w14:textId="77777777" w:rsidR="002A2A97" w:rsidRPr="00EB0138" w:rsidRDefault="002A2A97" w:rsidP="003504EE">
            <w:pPr>
              <w:pStyle w:val="ListParagraph"/>
              <w:numPr>
                <w:ilvl w:val="0"/>
                <w:numId w:val="44"/>
              </w:numPr>
              <w:spacing w:after="80"/>
            </w:pPr>
            <w:r w:rsidRPr="00EB0138">
              <w:t>How can we move our bodies to perform skills in different ways?</w:t>
            </w:r>
          </w:p>
          <w:p w14:paraId="6075335E" w14:textId="77777777" w:rsidR="002A2A97" w:rsidRPr="00EB0138" w:rsidRDefault="002A2A97" w:rsidP="003504EE">
            <w:pPr>
              <w:numPr>
                <w:ilvl w:val="0"/>
                <w:numId w:val="44"/>
              </w:numPr>
              <w:spacing w:line="276" w:lineRule="auto"/>
              <w:contextualSpacing/>
            </w:pPr>
            <w:r w:rsidRPr="00EB0138">
              <w:t>How can we demonstrate our understanding of movement to solve challenges?</w:t>
            </w:r>
          </w:p>
          <w:p w14:paraId="0B40805B" w14:textId="77777777" w:rsidR="002A2A97" w:rsidRDefault="002A2A97" w:rsidP="003504EE">
            <w:pPr>
              <w:numPr>
                <w:ilvl w:val="0"/>
                <w:numId w:val="44"/>
              </w:numPr>
              <w:spacing w:line="276" w:lineRule="auto"/>
              <w:contextualSpacing/>
            </w:pPr>
            <w:r w:rsidRPr="00EB0138">
              <w:t>How can we include others in physical activity?</w:t>
            </w:r>
          </w:p>
          <w:p w14:paraId="4488E96B" w14:textId="77777777" w:rsidR="0098058E" w:rsidRPr="002A2A97" w:rsidRDefault="002A2A97" w:rsidP="003504EE">
            <w:pPr>
              <w:numPr>
                <w:ilvl w:val="0"/>
                <w:numId w:val="44"/>
              </w:numPr>
              <w:spacing w:line="276" w:lineRule="auto"/>
              <w:contextualSpacing/>
            </w:pPr>
            <w:r w:rsidRPr="00EB0138">
              <w:t>How can I take action to enhance my own and others’ health, safety, wellbeing and participation in physical activity?</w:t>
            </w:r>
          </w:p>
        </w:tc>
      </w:tr>
    </w:tbl>
    <w:p w14:paraId="762F5FE2" w14:textId="77777777" w:rsidR="00386DAA" w:rsidRDefault="00386DAA" w:rsidP="00386DAA"/>
    <w:tbl>
      <w:tblPr>
        <w:tblStyle w:val="TableGrid"/>
        <w:tblW w:w="5000" w:type="pct"/>
        <w:tblLook w:val="04A0" w:firstRow="1" w:lastRow="0" w:firstColumn="1" w:lastColumn="0" w:noHBand="0" w:noVBand="1"/>
      </w:tblPr>
      <w:tblGrid>
        <w:gridCol w:w="9798"/>
      </w:tblGrid>
      <w:tr w:rsidR="00386DAA" w:rsidRPr="00743B4D" w14:paraId="16509489" w14:textId="77777777" w:rsidTr="00A37B10">
        <w:trPr>
          <w:trHeight w:val="501"/>
        </w:trPr>
        <w:tc>
          <w:tcPr>
            <w:tcW w:w="5000" w:type="pct"/>
            <w:shd w:val="clear" w:color="auto" w:fill="BDD6EE" w:themeFill="accent1" w:themeFillTint="66"/>
            <w:vAlign w:val="center"/>
          </w:tcPr>
          <w:p w14:paraId="127E6760" w14:textId="77777777" w:rsidR="00386DAA" w:rsidRPr="00743B4D" w:rsidRDefault="00386DAA" w:rsidP="00A37B10">
            <w:pPr>
              <w:rPr>
                <w:rFonts w:asciiTheme="majorHAnsi" w:hAnsiTheme="majorHAnsi" w:cs="Arial"/>
                <w:b/>
                <w:sz w:val="24"/>
                <w:szCs w:val="24"/>
              </w:rPr>
            </w:pPr>
            <w:r>
              <w:rPr>
                <w:rFonts w:asciiTheme="majorHAnsi" w:hAnsiTheme="majorHAnsi" w:cs="Arial"/>
                <w:b/>
                <w:sz w:val="24"/>
                <w:szCs w:val="24"/>
              </w:rPr>
              <w:t>Content</w:t>
            </w:r>
            <w:r w:rsidRPr="00D9750D">
              <w:rPr>
                <w:rFonts w:asciiTheme="majorHAnsi" w:hAnsiTheme="majorHAnsi" w:cs="Arial"/>
                <w:b/>
                <w:sz w:val="24"/>
                <w:szCs w:val="24"/>
              </w:rPr>
              <w:t>:</w:t>
            </w:r>
          </w:p>
        </w:tc>
      </w:tr>
      <w:tr w:rsidR="00386DAA" w:rsidRPr="00743B4D" w14:paraId="5519728C" w14:textId="77777777" w:rsidTr="00A37B10">
        <w:trPr>
          <w:trHeight w:val="501"/>
        </w:trPr>
        <w:tc>
          <w:tcPr>
            <w:tcW w:w="5000" w:type="pct"/>
            <w:shd w:val="clear" w:color="auto" w:fill="auto"/>
            <w:vAlign w:val="center"/>
          </w:tcPr>
          <w:p w14:paraId="3D3947AB" w14:textId="77777777" w:rsidR="00B30E19" w:rsidRPr="00EB0138" w:rsidRDefault="00B30E19" w:rsidP="00B30E19">
            <w:pPr>
              <w:rPr>
                <w:rFonts w:cs="Arial"/>
                <w:b/>
              </w:rPr>
            </w:pPr>
            <w:r w:rsidRPr="00EB0138">
              <w:rPr>
                <w:rFonts w:cs="Arial"/>
                <w:b/>
              </w:rPr>
              <w:t>Movement Skill &amp; Performance</w:t>
            </w:r>
          </w:p>
          <w:p w14:paraId="597F3EAA" w14:textId="77777777" w:rsidR="00B30E19" w:rsidRPr="00EB0138" w:rsidRDefault="00B30E19" w:rsidP="00B30E19">
            <w:pPr>
              <w:rPr>
                <w:rFonts w:cs="Arial"/>
                <w:b/>
              </w:rPr>
            </w:pPr>
          </w:p>
          <w:p w14:paraId="0193EDE8" w14:textId="77777777" w:rsidR="00B30E19" w:rsidRPr="006B1A42" w:rsidRDefault="00B30E19" w:rsidP="00B30E19">
            <w:pPr>
              <w:spacing w:after="80"/>
              <w:rPr>
                <w:b/>
              </w:rPr>
            </w:pPr>
            <w:r w:rsidRPr="006B1A42">
              <w:rPr>
                <w:rFonts w:cs="Arial"/>
                <w:b/>
              </w:rPr>
              <w:t xml:space="preserve">KIQ1:  </w:t>
            </w:r>
            <w:r w:rsidRPr="006B1A42">
              <w:rPr>
                <w:b/>
              </w:rPr>
              <w:t>How can we move our bodies to perform skills in different ways?</w:t>
            </w:r>
          </w:p>
          <w:p w14:paraId="231A9135" w14:textId="77777777" w:rsidR="00B30E19" w:rsidRPr="00EB0138" w:rsidRDefault="00B30E19" w:rsidP="00B30E19">
            <w:pPr>
              <w:rPr>
                <w:rFonts w:cs="Arial"/>
                <w:b/>
              </w:rPr>
            </w:pPr>
          </w:p>
          <w:p w14:paraId="4D417360" w14:textId="77777777" w:rsidR="00B30E19" w:rsidRPr="00EB0138" w:rsidRDefault="00B30E19" w:rsidP="00B30E19">
            <w:pPr>
              <w:spacing w:line="276" w:lineRule="auto"/>
              <w:rPr>
                <w:b/>
              </w:rPr>
            </w:pPr>
            <w:r w:rsidRPr="00EB0138">
              <w:rPr>
                <w:b/>
              </w:rPr>
              <w:t>Perform and refine movement skills in a variety of movement sequences and contexts, for example:</w:t>
            </w:r>
          </w:p>
          <w:p w14:paraId="088B3702" w14:textId="50482B0B" w:rsidR="007057A7" w:rsidRPr="00601B04" w:rsidRDefault="007057A7" w:rsidP="003504EE">
            <w:pPr>
              <w:numPr>
                <w:ilvl w:val="1"/>
                <w:numId w:val="56"/>
              </w:numPr>
              <w:spacing w:line="276" w:lineRule="auto"/>
              <w:contextualSpacing/>
            </w:pPr>
            <w:r w:rsidRPr="00F64FE8">
              <w:t>perform activities where locomotor, object control and stability skills are combined to complete a movement sequence, activity or game</w:t>
            </w:r>
            <w:r>
              <w:t>, eg</w:t>
            </w:r>
            <w:r w:rsidRPr="00F64FE8">
              <w:t xml:space="preserve"> hopping, jumping, landing, balancing</w:t>
            </w:r>
            <w:r>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2BF3407" wp14:editId="3C3BD71F">
                  <wp:extent cx="95250" cy="104775"/>
                  <wp:effectExtent l="0" t="0" r="0" b="0"/>
                  <wp:docPr id="63"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5FC9FE7F" w14:textId="77777777" w:rsidR="007057A7" w:rsidRPr="00601B04" w:rsidRDefault="007057A7" w:rsidP="003504EE">
            <w:pPr>
              <w:numPr>
                <w:ilvl w:val="1"/>
                <w:numId w:val="56"/>
              </w:numPr>
              <w:spacing w:line="276" w:lineRule="auto"/>
              <w:contextualSpacing/>
            </w:pPr>
            <w:r w:rsidRPr="00F64FE8">
              <w:t>demonstrate variations of force and speed in movement</w:t>
            </w:r>
            <w:r>
              <w:t>, eg</w:t>
            </w:r>
            <w:r w:rsidRPr="00F64FE8">
              <w:t xml:space="preserve"> slow, fast, light, strong, sudden, sustained using the body and objects</w:t>
            </w:r>
            <w:r>
              <w:t xml:space="preserve"> </w:t>
            </w:r>
            <w:r w:rsidRPr="00601B04">
              <w:rPr>
                <w:rFonts w:ascii="Verdana" w:eastAsia="Verdana" w:hAnsi="Verdana" w:cs="Verdana"/>
                <w:b/>
              </w:rPr>
              <w:t>M</w:t>
            </w:r>
            <w:r w:rsidRPr="002E5746">
              <w:rPr>
                <w:rFonts w:eastAsia="Verdana"/>
              </w:rPr>
              <w:t xml:space="preserve"> </w:t>
            </w:r>
            <w:r w:rsidRPr="002E5746">
              <w:rPr>
                <w:noProof/>
                <w:lang w:eastAsia="en-AU"/>
              </w:rPr>
              <w:drawing>
                <wp:inline distT="114300" distB="114300" distL="114300" distR="114300" wp14:anchorId="50E801FC" wp14:editId="6FA0FB6F">
                  <wp:extent cx="123825" cy="104775"/>
                  <wp:effectExtent l="0" t="0" r="0" b="0"/>
                  <wp:docPr id="1856"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633545DF" w14:textId="7991C26B" w:rsidR="007057A7" w:rsidRPr="00601B04" w:rsidRDefault="007057A7" w:rsidP="003504EE">
            <w:pPr>
              <w:numPr>
                <w:ilvl w:val="1"/>
                <w:numId w:val="56"/>
              </w:numPr>
              <w:spacing w:line="276" w:lineRule="auto"/>
              <w:contextualSpacing/>
            </w:pPr>
            <w:r w:rsidRPr="00F64FE8">
              <w:t>perform fundamental movement skills to demonstrate weight transference in different physical activities</w:t>
            </w:r>
            <w:r>
              <w:t xml:space="preserve">, eg hopping forwards </w:t>
            </w:r>
            <w:r w:rsidRPr="00601B04">
              <w:rPr>
                <w:rFonts w:ascii="Verdana" w:eastAsia="Verdana" w:hAnsi="Verdana" w:cs="Verdana"/>
                <w:b/>
              </w:rPr>
              <w:t>M</w:t>
            </w:r>
            <w:r w:rsidRPr="002E5746">
              <w:rPr>
                <w:rFonts w:eastAsia="Verdana"/>
              </w:rPr>
              <w:t xml:space="preserve"> </w:t>
            </w:r>
            <w:r w:rsidRPr="002E5746">
              <w:rPr>
                <w:noProof/>
                <w:lang w:eastAsia="en-AU"/>
              </w:rPr>
              <w:drawing>
                <wp:inline distT="114300" distB="114300" distL="114300" distR="114300" wp14:anchorId="0DDAB7D4" wp14:editId="1ACB0614">
                  <wp:extent cx="123825" cy="104775"/>
                  <wp:effectExtent l="0" t="0" r="0" b="0"/>
                  <wp:docPr id="804"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0DC65FE5" w14:textId="0F6F9ABE" w:rsidR="007057A7" w:rsidRPr="00601B04" w:rsidRDefault="007057A7" w:rsidP="003504EE">
            <w:pPr>
              <w:numPr>
                <w:ilvl w:val="1"/>
                <w:numId w:val="56"/>
              </w:numPr>
              <w:spacing w:line="276" w:lineRule="auto"/>
              <w:contextualSpacing/>
            </w:pPr>
            <w:r w:rsidRPr="00F64FE8">
              <w:t>perform routines that connect movements</w:t>
            </w:r>
            <w:r>
              <w:t>, eg</w:t>
            </w:r>
            <w:r w:rsidRPr="00F64FE8">
              <w:t xml:space="preserve"> weight transferring,</w:t>
            </w:r>
            <w:r>
              <w:t xml:space="preserve"> </w:t>
            </w:r>
            <w:r w:rsidRPr="00F64FE8">
              <w:t>flight, landing and balancing to explore centre of gravity and stability</w:t>
            </w:r>
            <w:r>
              <w:t xml:space="preserve"> </w:t>
            </w:r>
            <w:r w:rsidRPr="00601B04">
              <w:rPr>
                <w:rFonts w:ascii="Verdana" w:eastAsia="Verdana" w:hAnsi="Verdana" w:cs="Verdana"/>
                <w:b/>
              </w:rPr>
              <w:t>M</w:t>
            </w:r>
            <w:r w:rsidRPr="002E5746">
              <w:rPr>
                <w:rFonts w:eastAsia="Verdana"/>
              </w:rPr>
              <w:t xml:space="preserve"> </w:t>
            </w:r>
            <w:r w:rsidRPr="002E5746">
              <w:rPr>
                <w:noProof/>
                <w:lang w:eastAsia="en-AU"/>
              </w:rPr>
              <w:drawing>
                <wp:inline distT="114300" distB="114300" distL="114300" distR="114300" wp14:anchorId="79B4DA5F" wp14:editId="2A2A55B1">
                  <wp:extent cx="123825" cy="104775"/>
                  <wp:effectExtent l="0" t="0" r="0" b="0"/>
                  <wp:docPr id="1857"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2E5746">
              <w:rPr>
                <w:rFonts w:eastAsia="Verdana"/>
              </w:rPr>
              <w:t xml:space="preserve"> </w:t>
            </w:r>
            <w:r w:rsidRPr="002E5746">
              <w:rPr>
                <w:noProof/>
                <w:lang w:eastAsia="en-AU"/>
              </w:rPr>
              <w:drawing>
                <wp:inline distT="114300" distB="114300" distL="114300" distR="114300" wp14:anchorId="35261F6C" wp14:editId="12904DF3">
                  <wp:extent cx="76200" cy="104775"/>
                  <wp:effectExtent l="0" t="0" r="0" b="0"/>
                  <wp:docPr id="1858" name="image154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542.png" descr="Numeracy icon"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14:paraId="0E598C8A" w14:textId="77777777" w:rsidR="007057A7" w:rsidRPr="00601B04" w:rsidRDefault="007057A7" w:rsidP="003504EE">
            <w:pPr>
              <w:numPr>
                <w:ilvl w:val="1"/>
                <w:numId w:val="56"/>
              </w:numPr>
              <w:spacing w:line="276" w:lineRule="auto"/>
              <w:contextualSpacing/>
            </w:pPr>
            <w:r w:rsidRPr="00601B04">
              <w:t xml:space="preserve">participate and use equipment in a variety of games and modified sports </w:t>
            </w:r>
            <w:r w:rsidRPr="00601B04">
              <w:rPr>
                <w:rFonts w:ascii="Verdana" w:eastAsia="Verdana" w:hAnsi="Verdana" w:cs="Verdana"/>
                <w:b/>
              </w:rPr>
              <w:t>M</w:t>
            </w:r>
          </w:p>
          <w:p w14:paraId="1C715464" w14:textId="77777777" w:rsidR="007057A7" w:rsidRPr="00601B04" w:rsidRDefault="007057A7" w:rsidP="003504EE">
            <w:pPr>
              <w:numPr>
                <w:ilvl w:val="1"/>
                <w:numId w:val="56"/>
              </w:numPr>
              <w:spacing w:line="276" w:lineRule="auto"/>
              <w:contextualSpacing/>
            </w:pPr>
            <w:r w:rsidRPr="00601B04">
              <w:t xml:space="preserve">adapt movement skills to improve accuracy and control in a variety of contexts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50B2357" wp14:editId="5757A60F">
                  <wp:extent cx="123825" cy="104775"/>
                  <wp:effectExtent l="0" t="0" r="0" b="0"/>
                  <wp:docPr id="1000"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4E92FB2B" w14:textId="77777777" w:rsidR="00B30E19" w:rsidRPr="00EB0138" w:rsidRDefault="00B30E19" w:rsidP="00B30E19">
            <w:pPr>
              <w:spacing w:line="276" w:lineRule="auto"/>
              <w:contextualSpacing/>
              <w:rPr>
                <w:b/>
              </w:rPr>
            </w:pPr>
          </w:p>
          <w:p w14:paraId="77BA7882" w14:textId="77777777" w:rsidR="00B30E19" w:rsidRPr="006B1A42" w:rsidRDefault="00B30E19" w:rsidP="00B30E19">
            <w:pPr>
              <w:spacing w:line="276" w:lineRule="auto"/>
              <w:contextualSpacing/>
              <w:rPr>
                <w:b/>
              </w:rPr>
            </w:pPr>
            <w:r w:rsidRPr="006B1A42">
              <w:rPr>
                <w:b/>
              </w:rPr>
              <w:t>KIQ2:  How can we demonstrate our understanding of movement to solve challenges?</w:t>
            </w:r>
          </w:p>
          <w:p w14:paraId="47AE15E7" w14:textId="77777777" w:rsidR="00B30E19" w:rsidRPr="00EB0138" w:rsidRDefault="00B30E19" w:rsidP="00B30E19">
            <w:pPr>
              <w:spacing w:line="276" w:lineRule="auto"/>
              <w:contextualSpacing/>
              <w:rPr>
                <w:b/>
              </w:rPr>
            </w:pPr>
          </w:p>
          <w:p w14:paraId="7C8B105D" w14:textId="77777777" w:rsidR="00B30E19" w:rsidRPr="00EB0138" w:rsidRDefault="00B30E19" w:rsidP="00B30E19">
            <w:pPr>
              <w:spacing w:line="276" w:lineRule="auto"/>
              <w:contextualSpacing/>
              <w:rPr>
                <w:b/>
              </w:rPr>
            </w:pPr>
            <w:r w:rsidRPr="00EB0138">
              <w:rPr>
                <w:b/>
              </w:rPr>
              <w:t>Pose questions, test solutions and use problem-solving strategies to solve movement challenges, for example:</w:t>
            </w:r>
          </w:p>
          <w:p w14:paraId="7DFFAAA1" w14:textId="77777777" w:rsidR="00B30E19" w:rsidRDefault="00B30E19" w:rsidP="003504EE">
            <w:pPr>
              <w:pStyle w:val="ListParagraph"/>
              <w:numPr>
                <w:ilvl w:val="0"/>
                <w:numId w:val="56"/>
              </w:numPr>
              <w:spacing w:line="276" w:lineRule="auto"/>
            </w:pPr>
            <w:r w:rsidRPr="00601B04">
              <w:t xml:space="preserve">apply movement skills and respond to feedback to solve </w:t>
            </w:r>
            <w:r>
              <w:t>movement</w:t>
            </w:r>
            <w:r w:rsidRPr="00601B04">
              <w:t xml:space="preserve"> challenges </w:t>
            </w:r>
            <w:r w:rsidRPr="00CF66E9">
              <w:rPr>
                <w:rFonts w:ascii="Verdana" w:eastAsia="Verdana" w:hAnsi="Verdana" w:cs="Verdana"/>
                <w:b/>
              </w:rPr>
              <w:t>S</w:t>
            </w:r>
            <w:r w:rsidRPr="00601B04">
              <w:t xml:space="preserve"> </w:t>
            </w:r>
            <w:r w:rsidRPr="00CF66E9">
              <w:rPr>
                <w:rFonts w:ascii="Verdana" w:eastAsia="Verdana" w:hAnsi="Verdana" w:cs="Verdana"/>
                <w:b/>
              </w:rPr>
              <w:t>M</w:t>
            </w:r>
            <w:r w:rsidRPr="00601B04">
              <w:t xml:space="preserve"> </w:t>
            </w:r>
            <w:r w:rsidRPr="00601B04">
              <w:rPr>
                <w:noProof/>
                <w:lang w:eastAsia="en-AU"/>
              </w:rPr>
              <w:drawing>
                <wp:inline distT="114300" distB="114300" distL="114300" distR="114300" wp14:anchorId="070DCAF4" wp14:editId="372F9628">
                  <wp:extent cx="123825" cy="104775"/>
                  <wp:effectExtent l="0" t="0" r="0" b="0"/>
                  <wp:docPr id="59"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37A05A1E" wp14:editId="1DAE05B8">
                  <wp:extent cx="95250" cy="104775"/>
                  <wp:effectExtent l="0" t="0" r="0" b="0"/>
                  <wp:docPr id="60"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5441E397" w14:textId="77777777" w:rsidR="00B30E19" w:rsidRPr="00CF66E9" w:rsidRDefault="00B30E19" w:rsidP="003504EE">
            <w:pPr>
              <w:pStyle w:val="ListParagraph"/>
              <w:numPr>
                <w:ilvl w:val="0"/>
                <w:numId w:val="56"/>
              </w:numPr>
              <w:spacing w:line="276" w:lineRule="auto"/>
            </w:pPr>
            <w:r w:rsidRPr="00EB0138">
              <w:t xml:space="preserve">participate in physical activities which require problem-solving and persistence to achieve a goal </w:t>
            </w:r>
            <w:r w:rsidRPr="00CF66E9">
              <w:rPr>
                <w:rFonts w:eastAsia="Verdana" w:cs="Verdana"/>
                <w:b/>
              </w:rPr>
              <w:t>S</w:t>
            </w:r>
            <w:r w:rsidRPr="00EB0138">
              <w:t xml:space="preserve"> </w:t>
            </w:r>
            <w:r w:rsidRPr="00CF66E9">
              <w:rPr>
                <w:rFonts w:eastAsia="Verdana" w:cs="Verdana"/>
                <w:b/>
              </w:rPr>
              <w:t>M</w:t>
            </w:r>
            <w:r w:rsidRPr="00EB0138">
              <w:t xml:space="preserve"> </w:t>
            </w:r>
            <w:r w:rsidRPr="00EB0138">
              <w:rPr>
                <w:noProof/>
                <w:lang w:eastAsia="en-AU"/>
              </w:rPr>
              <w:drawing>
                <wp:inline distT="114300" distB="114300" distL="114300" distR="114300" wp14:anchorId="381E2EFF" wp14:editId="78FDCD97">
                  <wp:extent cx="123825" cy="104775"/>
                  <wp:effectExtent l="0" t="0" r="0" b="0"/>
                  <wp:docPr id="61" name="image109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98.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14:paraId="7EC4F07E" w14:textId="77777777" w:rsidR="00B30E19" w:rsidRPr="00EB0138" w:rsidRDefault="00B30E19" w:rsidP="00B30E19">
            <w:pPr>
              <w:spacing w:line="276" w:lineRule="auto"/>
              <w:ind w:left="380"/>
              <w:rPr>
                <w:b/>
              </w:rPr>
            </w:pPr>
          </w:p>
          <w:p w14:paraId="644B0D67" w14:textId="77777777" w:rsidR="00B30E19" w:rsidRPr="006B1A42" w:rsidRDefault="00B30E19" w:rsidP="00B30E19">
            <w:pPr>
              <w:spacing w:line="276" w:lineRule="auto"/>
              <w:contextualSpacing/>
              <w:rPr>
                <w:b/>
              </w:rPr>
            </w:pPr>
            <w:r w:rsidRPr="006B1A42">
              <w:rPr>
                <w:b/>
              </w:rPr>
              <w:t>KIQ3:  How can we include others in physical activity?</w:t>
            </w:r>
          </w:p>
          <w:p w14:paraId="2E4E1D88" w14:textId="77777777" w:rsidR="00B30E19" w:rsidRPr="00EB0138" w:rsidRDefault="00B30E19" w:rsidP="00B30E19">
            <w:pPr>
              <w:spacing w:line="276" w:lineRule="auto"/>
              <w:contextualSpacing/>
              <w:rPr>
                <w:b/>
              </w:rPr>
            </w:pPr>
          </w:p>
          <w:p w14:paraId="05CFC094" w14:textId="77777777" w:rsidR="00B30E19" w:rsidRDefault="00B30E19" w:rsidP="00B30E19">
            <w:pPr>
              <w:spacing w:line="276" w:lineRule="auto"/>
              <w:contextualSpacing/>
              <w:rPr>
                <w:b/>
              </w:rPr>
            </w:pPr>
            <w:r w:rsidRPr="00EB0138">
              <w:rPr>
                <w:b/>
              </w:rPr>
              <w:t>Adopt inclusive practices when participating in physical activities, for example: (ACPMP048)</w:t>
            </w:r>
          </w:p>
          <w:p w14:paraId="2A2FA8C0" w14:textId="77777777" w:rsidR="007057A7" w:rsidRPr="00601B04" w:rsidRDefault="007057A7" w:rsidP="003504EE">
            <w:pPr>
              <w:numPr>
                <w:ilvl w:val="1"/>
                <w:numId w:val="57"/>
              </w:numPr>
              <w:spacing w:line="276" w:lineRule="auto"/>
            </w:pPr>
            <w:r w:rsidRPr="00601B04">
              <w:t xml:space="preserve">use </w:t>
            </w:r>
            <w:r>
              <w:t>interpersonal</w:t>
            </w:r>
            <w:r w:rsidRPr="00601B04">
              <w:t xml:space="preserve"> skills to complete a movement task</w:t>
            </w:r>
            <w:r>
              <w:t>, eg</w:t>
            </w:r>
            <w:r w:rsidRPr="00601B04">
              <w:t xml:space="preserve"> a partner balance, partner passing strategy or team strategy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57FCD50B" wp14:editId="1985EDBA">
                  <wp:extent cx="95250" cy="104775"/>
                  <wp:effectExtent l="0" t="0" r="0" b="0"/>
                  <wp:docPr id="6" name="image6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4.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01699C34" w14:textId="77777777" w:rsidR="007057A7" w:rsidRPr="00601B04" w:rsidRDefault="007057A7" w:rsidP="003504EE">
            <w:pPr>
              <w:numPr>
                <w:ilvl w:val="1"/>
                <w:numId w:val="57"/>
              </w:numPr>
              <w:spacing w:line="276" w:lineRule="auto"/>
            </w:pPr>
            <w:r w:rsidRPr="00601B04">
              <w:t xml:space="preserve">work collaboratively with team members to maintain possession in a game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41FDAD2C" wp14:editId="3BE93818">
                  <wp:extent cx="95250" cy="104775"/>
                  <wp:effectExtent l="0" t="0" r="0" b="0"/>
                  <wp:docPr id="803" name="image87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75.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4B9A312F" w14:textId="77777777" w:rsidR="007057A7" w:rsidRPr="00601B04" w:rsidRDefault="007057A7" w:rsidP="003504EE">
            <w:pPr>
              <w:numPr>
                <w:ilvl w:val="1"/>
                <w:numId w:val="57"/>
              </w:numPr>
              <w:spacing w:line="276" w:lineRule="auto"/>
            </w:pPr>
            <w:r w:rsidRPr="00601B04">
              <w:t>modify physical activities to ensure that everyone is included</w:t>
            </w:r>
            <w:r>
              <w:t>, eg</w:t>
            </w:r>
            <w:r w:rsidRPr="00601B04">
              <w:t xml:space="preserve"> changing equipment, rules or playing space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7D19B2A7" wp14:editId="5DE7AAE0">
                  <wp:extent cx="95250" cy="104775"/>
                  <wp:effectExtent l="0" t="0" r="0" b="0"/>
                  <wp:docPr id="1001" name="image107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73.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755DBE0D" w14:textId="77777777" w:rsidR="007057A7" w:rsidRPr="00601B04" w:rsidRDefault="007057A7" w:rsidP="003504EE">
            <w:pPr>
              <w:numPr>
                <w:ilvl w:val="1"/>
                <w:numId w:val="57"/>
              </w:numPr>
              <w:spacing w:line="276" w:lineRule="auto"/>
            </w:pPr>
            <w:r w:rsidRPr="00601B04">
              <w:t xml:space="preserve">identify situations where it is appropriate to adopt a role and take on responsibilities to solve movement challenges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1B93371B" wp14:editId="79B5D794">
                  <wp:extent cx="95250" cy="104775"/>
                  <wp:effectExtent l="0" t="0" r="0" b="0"/>
                  <wp:docPr id="1859" name="image1459.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59.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2850E632" w14:textId="77777777" w:rsidR="007057A7" w:rsidRPr="00601B04" w:rsidRDefault="007057A7" w:rsidP="007057A7"/>
          <w:p w14:paraId="429BCE2D" w14:textId="3FFDF58C" w:rsidR="007057A7" w:rsidRPr="007057A7" w:rsidRDefault="007057A7" w:rsidP="007057A7">
            <w:pPr>
              <w:spacing w:line="276" w:lineRule="auto"/>
              <w:contextualSpacing/>
              <w:rPr>
                <w:b/>
              </w:rPr>
            </w:pPr>
            <w:r w:rsidRPr="007057A7">
              <w:rPr>
                <w:b/>
              </w:rPr>
              <w:t>Apply basic rules and scoring systems, and demonstrate fair play when participating in physical activities, for example: (ACPMP050)</w:t>
            </w:r>
          </w:p>
          <w:p w14:paraId="5F52576D" w14:textId="77777777" w:rsidR="007057A7" w:rsidRPr="00601B04" w:rsidRDefault="007057A7" w:rsidP="003504EE">
            <w:pPr>
              <w:numPr>
                <w:ilvl w:val="1"/>
                <w:numId w:val="58"/>
              </w:numPr>
              <w:spacing w:line="276" w:lineRule="auto"/>
            </w:pPr>
            <w:r w:rsidRPr="00601B04">
              <w:t xml:space="preserve">contribute to fair </w:t>
            </w:r>
            <w:r>
              <w:t>decision-making</w:t>
            </w:r>
            <w:r w:rsidRPr="00601B04">
              <w:t xml:space="preserve"> in physical activities by applying the rules safely and appropriately </w:t>
            </w:r>
            <w:r w:rsidRPr="00601B04">
              <w:rPr>
                <w:rFonts w:ascii="Verdana" w:eastAsia="Verdana" w:hAnsi="Verdana" w:cs="Verdana"/>
                <w:b/>
              </w:rPr>
              <w:t>S</w:t>
            </w:r>
            <w:r w:rsidRPr="00601B04">
              <w:t xml:space="preserve"> </w:t>
            </w:r>
            <w:r w:rsidRPr="00601B04">
              <w:rPr>
                <w:rFonts w:ascii="Verdana" w:eastAsia="Verdana" w:hAnsi="Verdana" w:cs="Verdana"/>
                <w:b/>
              </w:rPr>
              <w:t>I M</w:t>
            </w:r>
            <w:r w:rsidRPr="00601B04">
              <w:t xml:space="preserve"> </w:t>
            </w:r>
            <w:r w:rsidRPr="00601B04">
              <w:rPr>
                <w:noProof/>
                <w:lang w:eastAsia="en-AU"/>
              </w:rPr>
              <w:drawing>
                <wp:inline distT="114300" distB="114300" distL="114300" distR="114300" wp14:anchorId="2D321BFA" wp14:editId="76681338">
                  <wp:extent cx="123825" cy="104775"/>
                  <wp:effectExtent l="0" t="0" r="0" b="0"/>
                  <wp:docPr id="1860"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t xml:space="preserve"> </w:t>
            </w:r>
            <w:r w:rsidRPr="00601B04">
              <w:rPr>
                <w:noProof/>
                <w:lang w:eastAsia="en-AU"/>
              </w:rPr>
              <w:drawing>
                <wp:inline distT="114300" distB="114300" distL="114300" distR="114300" wp14:anchorId="11B63D8A" wp14:editId="176383B8">
                  <wp:extent cx="95250" cy="104775"/>
                  <wp:effectExtent l="0" t="0" r="0" b="0"/>
                  <wp:docPr id="1861"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14:paraId="2C5F0A43" w14:textId="740EFE39" w:rsidR="00386DAA" w:rsidRPr="007057A7" w:rsidRDefault="007057A7" w:rsidP="003504EE">
            <w:pPr>
              <w:numPr>
                <w:ilvl w:val="1"/>
                <w:numId w:val="58"/>
              </w:numPr>
              <w:spacing w:line="276" w:lineRule="auto"/>
              <w:rPr>
                <w:rFonts w:asciiTheme="majorHAnsi" w:hAnsiTheme="majorHAnsi" w:cs="Arial"/>
                <w:b/>
                <w:sz w:val="24"/>
                <w:szCs w:val="24"/>
              </w:rPr>
            </w:pPr>
            <w:r w:rsidRPr="00601B04">
              <w:t xml:space="preserve">recognise fairness and </w:t>
            </w:r>
            <w:r>
              <w:t>in</w:t>
            </w:r>
            <w:r w:rsidRPr="00601B04">
              <w:t>clusion in a game situation, and propos</w:t>
            </w:r>
            <w:r>
              <w:t>e</w:t>
            </w:r>
            <w:r w:rsidRPr="00601B04">
              <w:t xml:space="preserve"> strategies to </w:t>
            </w:r>
            <w:r>
              <w:t>promote</w:t>
            </w:r>
            <w:r w:rsidRPr="00601B04">
              <w:t xml:space="preserve"> these </w:t>
            </w:r>
            <w:r>
              <w:t>actions</w:t>
            </w:r>
            <w:r w:rsidRPr="00601B04">
              <w:t xml:space="preserve"> </w:t>
            </w:r>
            <w:r w:rsidRPr="00601B04">
              <w:rPr>
                <w:rFonts w:ascii="Verdana" w:eastAsia="Verdana" w:hAnsi="Verdana" w:cs="Verdana"/>
                <w:b/>
              </w:rPr>
              <w:t>S</w:t>
            </w:r>
            <w:r w:rsidRPr="00601B04">
              <w:t xml:space="preserve"> </w:t>
            </w:r>
            <w:r w:rsidRPr="00601B04">
              <w:rPr>
                <w:rFonts w:ascii="Verdana" w:eastAsia="Verdana" w:hAnsi="Verdana" w:cs="Verdana"/>
                <w:b/>
              </w:rPr>
              <w:t>I</w:t>
            </w:r>
            <w:r w:rsidRPr="00601B04">
              <w:t xml:space="preserve"> </w:t>
            </w:r>
            <w:r w:rsidRPr="00601B04">
              <w:rPr>
                <w:rFonts w:ascii="Verdana" w:eastAsia="Verdana" w:hAnsi="Verdana" w:cs="Verdana"/>
                <w:b/>
              </w:rPr>
              <w:t>M</w:t>
            </w:r>
            <w:r w:rsidRPr="00601B04">
              <w:t xml:space="preserve"> </w:t>
            </w:r>
            <w:r w:rsidRPr="00601B04">
              <w:rPr>
                <w:noProof/>
                <w:lang w:eastAsia="en-AU"/>
              </w:rPr>
              <w:drawing>
                <wp:inline distT="114300" distB="114300" distL="114300" distR="114300" wp14:anchorId="5FC0E03D" wp14:editId="05677F6C">
                  <wp:extent cx="123825" cy="104775"/>
                  <wp:effectExtent l="0" t="0" r="0" b="0"/>
                  <wp:docPr id="1633" name="image170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05.png" descr="Critical and creative thinking icon"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601B04">
              <w:t xml:space="preserve"> </w:t>
            </w:r>
            <w:r w:rsidRPr="00601B04">
              <w:rPr>
                <w:noProof/>
                <w:lang w:eastAsia="en-AU"/>
              </w:rPr>
              <w:drawing>
                <wp:inline distT="114300" distB="114300" distL="114300" distR="114300" wp14:anchorId="6E8FFDFD" wp14:editId="250FD61D">
                  <wp:extent cx="123825" cy="104775"/>
                  <wp:effectExtent l="0" t="0" r="0" b="0"/>
                  <wp:docPr id="727" name="image79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799.png" descr="Ethical understanding icon" title="Ethical understand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tc>
      </w:tr>
    </w:tbl>
    <w:p w14:paraId="1EFFDA46" w14:textId="77777777" w:rsidR="00386DAA" w:rsidRDefault="00386DAA"/>
    <w:tbl>
      <w:tblPr>
        <w:tblStyle w:val="TableGrid"/>
        <w:tblW w:w="5000" w:type="pct"/>
        <w:tblLook w:val="04A0" w:firstRow="1" w:lastRow="0" w:firstColumn="1" w:lastColumn="0" w:noHBand="0" w:noVBand="1"/>
      </w:tblPr>
      <w:tblGrid>
        <w:gridCol w:w="9798"/>
      </w:tblGrid>
      <w:tr w:rsidR="0098058E" w:rsidRPr="00A75D3C" w14:paraId="4539C853" w14:textId="77777777" w:rsidTr="0098058E">
        <w:trPr>
          <w:trHeight w:val="501"/>
        </w:trPr>
        <w:tc>
          <w:tcPr>
            <w:tcW w:w="5000" w:type="pct"/>
            <w:shd w:val="clear" w:color="auto" w:fill="BDD6EE" w:themeFill="accent1" w:themeFillTint="66"/>
            <w:vAlign w:val="center"/>
          </w:tcPr>
          <w:p w14:paraId="58656753"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Suggested Links to other Key Learning Areas:</w:t>
            </w:r>
          </w:p>
        </w:tc>
      </w:tr>
      <w:tr w:rsidR="0098058E" w:rsidRPr="00A75D3C" w14:paraId="1A04BD7F" w14:textId="77777777" w:rsidTr="0098058E">
        <w:trPr>
          <w:trHeight w:val="144"/>
        </w:trPr>
        <w:tc>
          <w:tcPr>
            <w:tcW w:w="5000" w:type="pct"/>
            <w:shd w:val="clear" w:color="auto" w:fill="FFFFFF" w:themeFill="background1"/>
            <w:vAlign w:val="center"/>
          </w:tcPr>
          <w:p w14:paraId="54C6E494" w14:textId="77777777" w:rsidR="0098058E" w:rsidRPr="00011962" w:rsidRDefault="0098058E" w:rsidP="0098058E">
            <w:pPr>
              <w:rPr>
                <w:rFonts w:asciiTheme="majorHAnsi" w:hAnsiTheme="majorHAnsi" w:cs="Arial"/>
                <w:b/>
                <w:sz w:val="20"/>
              </w:rPr>
            </w:pPr>
          </w:p>
          <w:p w14:paraId="6D3BE618" w14:textId="77777777" w:rsidR="0098058E" w:rsidRPr="00A75D3C" w:rsidRDefault="0098058E" w:rsidP="0098058E">
            <w:pPr>
              <w:rPr>
                <w:rFonts w:asciiTheme="majorHAnsi" w:hAnsiTheme="majorHAnsi" w:cs="Arial"/>
                <w:b/>
              </w:rPr>
            </w:pPr>
            <w:r w:rsidRPr="00A75D3C">
              <w:rPr>
                <w:rFonts w:asciiTheme="majorHAnsi" w:hAnsiTheme="majorHAnsi" w:cs="Arial"/>
                <w:b/>
              </w:rPr>
              <w:t>English – Spelling</w:t>
            </w:r>
          </w:p>
          <w:p w14:paraId="2DF708E0" w14:textId="77777777" w:rsidR="0098058E" w:rsidRPr="00011962" w:rsidRDefault="0098058E" w:rsidP="0098058E">
            <w:pPr>
              <w:rPr>
                <w:rFonts w:asciiTheme="majorHAnsi" w:hAnsiTheme="majorHAnsi" w:cs="Arial"/>
                <w:b/>
                <w:sz w:val="20"/>
              </w:rPr>
            </w:pPr>
          </w:p>
          <w:p w14:paraId="791C516A" w14:textId="77777777" w:rsidR="0098058E" w:rsidRPr="00A75D3C" w:rsidRDefault="0098058E" w:rsidP="0098058E">
            <w:pPr>
              <w:rPr>
                <w:rFonts w:asciiTheme="majorHAnsi" w:hAnsiTheme="majorHAnsi" w:cs="Arial"/>
                <w:i/>
              </w:rPr>
            </w:pPr>
            <w:r w:rsidRPr="00A75D3C">
              <w:rPr>
                <w:rFonts w:asciiTheme="majorHAnsi" w:hAnsiTheme="majorHAnsi" w:cs="Arial"/>
                <w:i/>
              </w:rPr>
              <w:t>EN2-5A uses a range of strategies, including knowledge of letter–sound correspondences and common letter patterns, to spell familiar and some unfamiliar words</w:t>
            </w:r>
            <w:r>
              <w:rPr>
                <w:rFonts w:asciiTheme="majorHAnsi" w:hAnsiTheme="majorHAnsi" w:cs="Arial"/>
                <w:i/>
              </w:rPr>
              <w:t>.</w:t>
            </w:r>
          </w:p>
          <w:p w14:paraId="4E6C39C1" w14:textId="77777777" w:rsidR="0098058E" w:rsidRPr="00011962" w:rsidRDefault="0098058E" w:rsidP="0098058E">
            <w:pPr>
              <w:rPr>
                <w:rFonts w:asciiTheme="majorHAnsi" w:hAnsiTheme="majorHAnsi" w:cs="Arial"/>
                <w:b/>
                <w:sz w:val="20"/>
              </w:rPr>
            </w:pPr>
          </w:p>
          <w:p w14:paraId="28F090D5" w14:textId="77777777" w:rsidR="0098058E" w:rsidRDefault="0098058E" w:rsidP="0098058E">
            <w:pPr>
              <w:rPr>
                <w:rFonts w:asciiTheme="majorHAnsi" w:hAnsiTheme="majorHAnsi" w:cs="Arial"/>
                <w:i/>
              </w:rPr>
            </w:pPr>
            <w:r w:rsidRPr="00A75D3C">
              <w:rPr>
                <w:rFonts w:asciiTheme="majorHAnsi" w:hAnsiTheme="majorHAnsi" w:cs="Arial"/>
                <w:i/>
              </w:rPr>
              <w:t>EN3-4A draws on appropriate strategies to accurately spell familiar and unfamiliar words when composing texts</w:t>
            </w:r>
            <w:r>
              <w:rPr>
                <w:rFonts w:asciiTheme="majorHAnsi" w:hAnsiTheme="majorHAnsi" w:cs="Arial"/>
                <w:i/>
              </w:rPr>
              <w:t>.</w:t>
            </w:r>
          </w:p>
          <w:p w14:paraId="2FF10E8D" w14:textId="77777777" w:rsidR="0098058E" w:rsidRPr="00011962" w:rsidRDefault="0098058E" w:rsidP="0098058E">
            <w:pPr>
              <w:rPr>
                <w:rFonts w:asciiTheme="majorHAnsi" w:hAnsiTheme="majorHAnsi" w:cs="Arial"/>
                <w:i/>
                <w:sz w:val="12"/>
              </w:rPr>
            </w:pPr>
            <w:r w:rsidRPr="00011962">
              <w:rPr>
                <w:rFonts w:asciiTheme="majorHAnsi" w:hAnsiTheme="majorHAnsi" w:cs="Arial"/>
                <w:i/>
                <w:sz w:val="20"/>
              </w:rPr>
              <w:t xml:space="preserve">  </w:t>
            </w:r>
          </w:p>
          <w:p w14:paraId="4DC80286" w14:textId="77777777" w:rsidR="0098058E" w:rsidRPr="00A75D3C" w:rsidRDefault="0098058E" w:rsidP="0098058E">
            <w:pPr>
              <w:rPr>
                <w:rFonts w:asciiTheme="majorHAnsi" w:hAnsiTheme="majorHAnsi" w:cs="Arial"/>
              </w:rPr>
            </w:pPr>
            <w:r w:rsidRPr="00A75D3C">
              <w:rPr>
                <w:rFonts w:asciiTheme="majorHAnsi" w:hAnsiTheme="majorHAnsi" w:cs="Arial"/>
              </w:rPr>
              <w:t>Depending on Stage level:</w:t>
            </w:r>
          </w:p>
          <w:p w14:paraId="0D15BD94" w14:textId="77777777" w:rsidR="0098058E" w:rsidRDefault="0098058E" w:rsidP="0098058E">
            <w:pPr>
              <w:rPr>
                <w:rFonts w:asciiTheme="majorHAnsi" w:hAnsiTheme="majorHAnsi" w:cs="Arial"/>
                <w:b/>
              </w:rPr>
            </w:pPr>
            <w:r w:rsidRPr="00A75D3C">
              <w:rPr>
                <w:rFonts w:asciiTheme="majorHAnsi" w:hAnsiTheme="majorHAnsi" w:cs="Arial"/>
                <w:b/>
              </w:rPr>
              <w:t>Understand and apply knowledge</w:t>
            </w:r>
            <w:r>
              <w:rPr>
                <w:rFonts w:asciiTheme="majorHAnsi" w:hAnsiTheme="majorHAnsi" w:cs="Arial"/>
                <w:b/>
              </w:rPr>
              <w:t xml:space="preserve"> of language forms and features.</w:t>
            </w:r>
          </w:p>
          <w:p w14:paraId="161683A7" w14:textId="77777777" w:rsidR="0098058E" w:rsidRPr="00011962" w:rsidRDefault="0098058E" w:rsidP="0098058E">
            <w:pPr>
              <w:rPr>
                <w:rFonts w:asciiTheme="majorHAnsi" w:hAnsiTheme="majorHAnsi" w:cs="Arial"/>
                <w:b/>
                <w:sz w:val="20"/>
              </w:rPr>
            </w:pPr>
          </w:p>
          <w:p w14:paraId="78C54993" w14:textId="77777777" w:rsidR="0098058E" w:rsidRPr="00A75D3C" w:rsidRDefault="0098058E" w:rsidP="0098058E">
            <w:pPr>
              <w:rPr>
                <w:rFonts w:asciiTheme="majorHAnsi" w:hAnsiTheme="majorHAnsi" w:cs="Arial"/>
              </w:rPr>
            </w:pPr>
            <w:r w:rsidRPr="00A75D3C">
              <w:rPr>
                <w:rFonts w:asciiTheme="majorHAnsi" w:hAnsiTheme="majorHAnsi" w:cs="Arial"/>
              </w:rPr>
              <w:t>Early Stage 1:</w:t>
            </w:r>
          </w:p>
          <w:p w14:paraId="43A4772D" w14:textId="77777777" w:rsidR="0098058E" w:rsidRPr="00A75D3C" w:rsidRDefault="0098058E" w:rsidP="0098058E">
            <w:pPr>
              <w:pStyle w:val="ListParagraph"/>
              <w:numPr>
                <w:ilvl w:val="0"/>
                <w:numId w:val="1"/>
              </w:numPr>
              <w:rPr>
                <w:rFonts w:asciiTheme="majorHAnsi" w:hAnsiTheme="majorHAnsi" w:cs="Arial"/>
              </w:rPr>
            </w:pPr>
            <w:r>
              <w:rPr>
                <w:rFonts w:asciiTheme="majorHAnsi" w:hAnsiTheme="majorHAnsi" w:cs="Arial"/>
              </w:rPr>
              <w:t>S</w:t>
            </w:r>
            <w:r w:rsidRPr="00A75D3C">
              <w:rPr>
                <w:rFonts w:asciiTheme="majorHAnsi" w:hAnsiTheme="majorHAnsi" w:cs="Arial"/>
              </w:rPr>
              <w:t>pell unknown words phonetic</w:t>
            </w:r>
            <w:r>
              <w:rPr>
                <w:rFonts w:asciiTheme="majorHAnsi" w:hAnsiTheme="majorHAnsi" w:cs="Arial"/>
              </w:rPr>
              <w:t>ally with closer approximations.</w:t>
            </w:r>
          </w:p>
          <w:p w14:paraId="177CCD0C" w14:textId="77777777" w:rsidR="0098058E" w:rsidRPr="00A75D3C" w:rsidRDefault="0098058E" w:rsidP="0098058E">
            <w:pPr>
              <w:pStyle w:val="ListParagraph"/>
              <w:numPr>
                <w:ilvl w:val="0"/>
                <w:numId w:val="1"/>
              </w:numPr>
              <w:rPr>
                <w:rFonts w:asciiTheme="majorHAnsi" w:hAnsiTheme="majorHAnsi" w:cs="Arial"/>
              </w:rPr>
            </w:pPr>
            <w:r>
              <w:rPr>
                <w:rFonts w:asciiTheme="majorHAnsi" w:hAnsiTheme="majorHAnsi" w:cs="Arial"/>
              </w:rPr>
              <w:t>K</w:t>
            </w:r>
            <w:r w:rsidRPr="00A75D3C">
              <w:rPr>
                <w:rFonts w:asciiTheme="majorHAnsi" w:hAnsiTheme="majorHAnsi" w:cs="Arial"/>
              </w:rPr>
              <w:t xml:space="preserve">now how to use onset and </w:t>
            </w:r>
            <w:r>
              <w:rPr>
                <w:rFonts w:asciiTheme="majorHAnsi" w:hAnsiTheme="majorHAnsi" w:cs="Arial"/>
              </w:rPr>
              <w:t>rime to spell words (ACELA1438).</w:t>
            </w:r>
          </w:p>
          <w:p w14:paraId="29D2F4B7" w14:textId="77777777" w:rsidR="0098058E" w:rsidRPr="00A75D3C" w:rsidRDefault="0098058E" w:rsidP="0098058E">
            <w:pPr>
              <w:pStyle w:val="ListParagraph"/>
              <w:numPr>
                <w:ilvl w:val="0"/>
                <w:numId w:val="1"/>
              </w:numPr>
              <w:rPr>
                <w:rFonts w:asciiTheme="majorHAnsi" w:hAnsiTheme="majorHAnsi" w:cs="Arial"/>
              </w:rPr>
            </w:pPr>
            <w:r>
              <w:rPr>
                <w:rFonts w:asciiTheme="majorHAnsi" w:hAnsiTheme="majorHAnsi" w:cs="Arial"/>
              </w:rPr>
              <w:t>I</w:t>
            </w:r>
            <w:r w:rsidRPr="00A75D3C">
              <w:rPr>
                <w:rFonts w:asciiTheme="majorHAnsi" w:hAnsiTheme="majorHAnsi" w:cs="Arial"/>
              </w:rPr>
              <w:t xml:space="preserve">dentify patterns in words leading to the </w:t>
            </w:r>
            <w:r>
              <w:rPr>
                <w:rFonts w:asciiTheme="majorHAnsi" w:hAnsiTheme="majorHAnsi" w:cs="Arial"/>
              </w:rPr>
              <w:t>identification of word families.</w:t>
            </w:r>
          </w:p>
          <w:p w14:paraId="1D02E288" w14:textId="77777777" w:rsidR="0098058E" w:rsidRPr="00A75D3C" w:rsidRDefault="0098058E" w:rsidP="0098058E">
            <w:pPr>
              <w:pStyle w:val="ListParagraph"/>
              <w:numPr>
                <w:ilvl w:val="0"/>
                <w:numId w:val="1"/>
              </w:numPr>
              <w:rPr>
                <w:rFonts w:asciiTheme="majorHAnsi" w:hAnsiTheme="majorHAnsi" w:cs="Arial"/>
              </w:rPr>
            </w:pPr>
            <w:r w:rsidRPr="00A75D3C">
              <w:rPr>
                <w:rFonts w:asciiTheme="majorHAnsi" w:hAnsiTheme="majorHAnsi" w:cs="Arial"/>
              </w:rPr>
              <w:t>Use and write beginning an</w:t>
            </w:r>
            <w:r>
              <w:rPr>
                <w:rFonts w:asciiTheme="majorHAnsi" w:hAnsiTheme="majorHAnsi" w:cs="Arial"/>
              </w:rPr>
              <w:t>d ending sounds of spoken words.</w:t>
            </w:r>
          </w:p>
          <w:p w14:paraId="12B92AEA" w14:textId="77777777" w:rsidR="0098058E" w:rsidRPr="00A75D3C" w:rsidRDefault="0098058E" w:rsidP="0098058E">
            <w:pPr>
              <w:pStyle w:val="ListParagraph"/>
              <w:numPr>
                <w:ilvl w:val="0"/>
                <w:numId w:val="1"/>
              </w:numPr>
              <w:rPr>
                <w:rFonts w:asciiTheme="majorHAnsi" w:hAnsiTheme="majorHAnsi" w:cs="Arial"/>
              </w:rPr>
            </w:pPr>
            <w:r w:rsidRPr="00A75D3C">
              <w:rPr>
                <w:rFonts w:asciiTheme="majorHAnsi" w:hAnsiTheme="majorHAnsi" w:cs="Arial"/>
              </w:rPr>
              <w:t>Know that letters are used to repr</w:t>
            </w:r>
            <w:r>
              <w:rPr>
                <w:rFonts w:asciiTheme="majorHAnsi" w:hAnsiTheme="majorHAnsi" w:cs="Arial"/>
              </w:rPr>
              <w:t>esent sounds when writing words.</w:t>
            </w:r>
          </w:p>
          <w:p w14:paraId="64B00CA0" w14:textId="77777777" w:rsidR="0098058E" w:rsidRPr="00011962" w:rsidRDefault="0098058E" w:rsidP="0098058E">
            <w:pPr>
              <w:rPr>
                <w:rFonts w:asciiTheme="majorHAnsi" w:hAnsiTheme="majorHAnsi" w:cs="Arial"/>
                <w:b/>
                <w:sz w:val="20"/>
              </w:rPr>
            </w:pPr>
          </w:p>
          <w:p w14:paraId="50E14A1D" w14:textId="77777777" w:rsidR="0098058E" w:rsidRPr="00A75D3C" w:rsidRDefault="0098058E" w:rsidP="0098058E">
            <w:pPr>
              <w:rPr>
                <w:rFonts w:asciiTheme="majorHAnsi" w:hAnsiTheme="majorHAnsi" w:cs="Arial"/>
              </w:rPr>
            </w:pPr>
            <w:r w:rsidRPr="00A75D3C">
              <w:rPr>
                <w:rFonts w:asciiTheme="majorHAnsi" w:hAnsiTheme="majorHAnsi" w:cs="Arial"/>
              </w:rPr>
              <w:t>Stage 1:</w:t>
            </w:r>
          </w:p>
          <w:p w14:paraId="6DE51B44" w14:textId="77777777" w:rsidR="0098058E" w:rsidRPr="00A75D3C" w:rsidRDefault="0098058E" w:rsidP="0098058E">
            <w:pPr>
              <w:pStyle w:val="ListParagraph"/>
              <w:numPr>
                <w:ilvl w:val="0"/>
                <w:numId w:val="2"/>
              </w:numPr>
              <w:rPr>
                <w:rFonts w:asciiTheme="majorHAnsi" w:hAnsiTheme="majorHAnsi" w:cs="Arial"/>
              </w:rPr>
            </w:pPr>
            <w:r w:rsidRPr="00A75D3C">
              <w:rPr>
                <w:rFonts w:asciiTheme="majorHAnsi" w:hAnsiTheme="majorHAnsi" w:cs="Arial"/>
              </w:rPr>
              <w:t>Know that regular one-syllable words are made up of letters and common letter clusters that correspond to the sounds heard, and how to use visual memory to write high-frequency words (ACELA1778)</w:t>
            </w:r>
            <w:r>
              <w:rPr>
                <w:rFonts w:asciiTheme="majorHAnsi" w:hAnsiTheme="majorHAnsi" w:cs="Arial"/>
              </w:rPr>
              <w:t>.</w:t>
            </w:r>
            <w:r w:rsidRPr="00A75D3C">
              <w:rPr>
                <w:rFonts w:asciiTheme="majorHAnsi" w:hAnsiTheme="majorHAnsi" w:cs="Arial"/>
              </w:rPr>
              <w:t xml:space="preserve"> </w:t>
            </w:r>
          </w:p>
          <w:p w14:paraId="0953ECA7" w14:textId="77777777" w:rsidR="0098058E" w:rsidRPr="00A75D3C" w:rsidRDefault="0098058E" w:rsidP="0098058E">
            <w:pPr>
              <w:pStyle w:val="ListParagraph"/>
              <w:numPr>
                <w:ilvl w:val="0"/>
                <w:numId w:val="2"/>
              </w:numPr>
              <w:rPr>
                <w:rFonts w:asciiTheme="majorHAnsi" w:hAnsiTheme="majorHAnsi" w:cs="Arial"/>
              </w:rPr>
            </w:pPr>
            <w:r w:rsidRPr="00A75D3C">
              <w:rPr>
                <w:rFonts w:asciiTheme="majorHAnsi" w:hAnsiTheme="majorHAnsi" w:cs="Arial"/>
              </w:rPr>
              <w:t>Understand how to use digraphs, long vowels, blends and silent letters to spell words, and use morphemes and syllabification to break up simple words and use visual memory to write irregular words (ACELA1471)</w:t>
            </w:r>
            <w:r>
              <w:rPr>
                <w:rFonts w:asciiTheme="majorHAnsi" w:hAnsiTheme="majorHAnsi" w:cs="Arial"/>
              </w:rPr>
              <w:t>.</w:t>
            </w:r>
            <w:r w:rsidRPr="00A75D3C">
              <w:rPr>
                <w:rFonts w:asciiTheme="majorHAnsi" w:hAnsiTheme="majorHAnsi" w:cs="Arial"/>
              </w:rPr>
              <w:t xml:space="preserve"> </w:t>
            </w:r>
          </w:p>
          <w:p w14:paraId="73AA7A56" w14:textId="77777777" w:rsidR="0098058E" w:rsidRPr="00A75D3C" w:rsidRDefault="0098058E" w:rsidP="0098058E">
            <w:pPr>
              <w:pStyle w:val="ListParagraph"/>
              <w:numPr>
                <w:ilvl w:val="0"/>
                <w:numId w:val="2"/>
              </w:numPr>
              <w:rPr>
                <w:rFonts w:asciiTheme="majorHAnsi" w:hAnsiTheme="majorHAnsi" w:cs="Arial"/>
              </w:rPr>
            </w:pPr>
            <w:r w:rsidRPr="00A75D3C">
              <w:rPr>
                <w:rFonts w:asciiTheme="majorHAnsi" w:hAnsiTheme="majorHAnsi" w:cs="Arial"/>
              </w:rPr>
              <w:t>Recognise common prefixes and suffixes and how they change a word's meaning (ACELA1455, ACELA1472)</w:t>
            </w:r>
            <w:r>
              <w:rPr>
                <w:rFonts w:asciiTheme="majorHAnsi" w:hAnsiTheme="majorHAnsi" w:cs="Arial"/>
              </w:rPr>
              <w:t>.</w:t>
            </w:r>
            <w:r w:rsidRPr="00A75D3C">
              <w:rPr>
                <w:rFonts w:asciiTheme="majorHAnsi" w:hAnsiTheme="majorHAnsi" w:cs="Arial"/>
              </w:rPr>
              <w:t xml:space="preserve"> </w:t>
            </w:r>
          </w:p>
          <w:p w14:paraId="6E2433DE" w14:textId="77777777" w:rsidR="0098058E" w:rsidRPr="00A75D3C" w:rsidRDefault="0098058E" w:rsidP="0098058E">
            <w:pPr>
              <w:pStyle w:val="ListParagraph"/>
              <w:numPr>
                <w:ilvl w:val="0"/>
                <w:numId w:val="2"/>
              </w:numPr>
              <w:rPr>
                <w:rFonts w:asciiTheme="majorHAnsi" w:hAnsiTheme="majorHAnsi" w:cs="Arial"/>
              </w:rPr>
            </w:pPr>
            <w:r w:rsidRPr="00A75D3C">
              <w:rPr>
                <w:rFonts w:asciiTheme="majorHAnsi" w:hAnsiTheme="majorHAnsi" w:cs="Arial"/>
              </w:rPr>
              <w:t>Begin to understand how knowledge of word origins supports spelling and vocabulary</w:t>
            </w:r>
            <w:r>
              <w:rPr>
                <w:rFonts w:asciiTheme="majorHAnsi" w:hAnsiTheme="majorHAnsi" w:cs="Arial"/>
              </w:rPr>
              <w:t>.</w:t>
            </w:r>
          </w:p>
          <w:p w14:paraId="7DE6CAF3" w14:textId="77777777" w:rsidR="0098058E" w:rsidRPr="002450CC" w:rsidRDefault="0098058E" w:rsidP="0098058E">
            <w:pPr>
              <w:rPr>
                <w:rFonts w:asciiTheme="majorHAnsi" w:hAnsiTheme="majorHAnsi" w:cs="Arial"/>
                <w:sz w:val="16"/>
              </w:rPr>
            </w:pPr>
          </w:p>
        </w:tc>
      </w:tr>
    </w:tbl>
    <w:tbl>
      <w:tblPr>
        <w:tblStyle w:val="TableGrid"/>
        <w:tblpPr w:leftFromText="180" w:rightFromText="180" w:vertAnchor="text" w:horzAnchor="margin" w:tblpY="1"/>
        <w:tblW w:w="5000" w:type="pct"/>
        <w:tblLook w:val="04A0" w:firstRow="1" w:lastRow="0" w:firstColumn="1" w:lastColumn="0" w:noHBand="0" w:noVBand="1"/>
      </w:tblPr>
      <w:tblGrid>
        <w:gridCol w:w="9798"/>
      </w:tblGrid>
      <w:tr w:rsidR="00386DAA" w:rsidRPr="00A75D3C" w14:paraId="05B79AD0" w14:textId="77777777" w:rsidTr="00386DAA">
        <w:trPr>
          <w:trHeight w:val="501"/>
        </w:trPr>
        <w:tc>
          <w:tcPr>
            <w:tcW w:w="5000" w:type="pct"/>
            <w:shd w:val="clear" w:color="auto" w:fill="auto"/>
            <w:vAlign w:val="center"/>
          </w:tcPr>
          <w:p w14:paraId="42E6764C" w14:textId="77777777" w:rsidR="00386DAA" w:rsidRPr="00A75D3C" w:rsidRDefault="00386DAA" w:rsidP="00386DAA">
            <w:pPr>
              <w:rPr>
                <w:rFonts w:asciiTheme="majorHAnsi" w:hAnsiTheme="majorHAnsi" w:cs="Arial"/>
              </w:rPr>
            </w:pPr>
            <w:r>
              <w:rPr>
                <w:rFonts w:asciiTheme="majorHAnsi" w:hAnsiTheme="majorHAnsi" w:cs="Arial"/>
              </w:rPr>
              <w:t>S</w:t>
            </w:r>
            <w:r w:rsidRPr="00A75D3C">
              <w:rPr>
                <w:rFonts w:asciiTheme="majorHAnsi" w:hAnsiTheme="majorHAnsi" w:cs="Arial"/>
              </w:rPr>
              <w:t>tage 2:</w:t>
            </w:r>
          </w:p>
          <w:p w14:paraId="1E550E30" w14:textId="77777777" w:rsidR="00386DAA" w:rsidRPr="00A75D3C" w:rsidRDefault="00386DAA" w:rsidP="00386DAA">
            <w:pPr>
              <w:pStyle w:val="ListParagraph"/>
              <w:numPr>
                <w:ilvl w:val="0"/>
                <w:numId w:val="3"/>
              </w:numPr>
              <w:rPr>
                <w:rFonts w:asciiTheme="majorHAnsi" w:hAnsiTheme="majorHAnsi" w:cs="Arial"/>
              </w:rPr>
            </w:pPr>
            <w:r w:rsidRPr="00A75D3C">
              <w:rPr>
                <w:rFonts w:asciiTheme="majorHAnsi" w:hAnsiTheme="majorHAnsi" w:cs="Arial"/>
              </w:rPr>
              <w:t>Understand how to use strategies for spelling words, including spelling rules, knowledge of morphemic word families, spelling generalisations, and letter combinations including double letters (ACELA1485, ACELA1779)</w:t>
            </w:r>
            <w:r>
              <w:rPr>
                <w:rFonts w:asciiTheme="majorHAnsi" w:hAnsiTheme="majorHAnsi" w:cs="Arial"/>
              </w:rPr>
              <w:t>.</w:t>
            </w:r>
            <w:r w:rsidRPr="00A75D3C">
              <w:rPr>
                <w:rFonts w:asciiTheme="majorHAnsi" w:hAnsiTheme="majorHAnsi" w:cs="Arial"/>
              </w:rPr>
              <w:t xml:space="preserve"> </w:t>
            </w:r>
          </w:p>
          <w:p w14:paraId="400E1357" w14:textId="77777777" w:rsidR="00386DAA" w:rsidRPr="00A75D3C" w:rsidRDefault="00386DAA" w:rsidP="00386DAA">
            <w:pPr>
              <w:pStyle w:val="ListParagraph"/>
              <w:numPr>
                <w:ilvl w:val="0"/>
                <w:numId w:val="3"/>
              </w:numPr>
              <w:rPr>
                <w:rFonts w:asciiTheme="majorHAnsi" w:hAnsiTheme="majorHAnsi" w:cs="Arial"/>
              </w:rPr>
            </w:pPr>
            <w:r w:rsidRPr="00A75D3C">
              <w:rPr>
                <w:rFonts w:asciiTheme="majorHAnsi" w:hAnsiTheme="majorHAnsi" w:cs="Arial"/>
              </w:rPr>
              <w:t>Recognise homophones and know how to use context to identify correct spelling (ACELA1780)</w:t>
            </w:r>
            <w:r>
              <w:rPr>
                <w:rFonts w:asciiTheme="majorHAnsi" w:hAnsiTheme="majorHAnsi" w:cs="Arial"/>
              </w:rPr>
              <w:t>.</w:t>
            </w:r>
            <w:r w:rsidRPr="00A75D3C">
              <w:rPr>
                <w:rFonts w:asciiTheme="majorHAnsi" w:hAnsiTheme="majorHAnsi" w:cs="Arial"/>
              </w:rPr>
              <w:t xml:space="preserve"> </w:t>
            </w:r>
          </w:p>
          <w:p w14:paraId="7708CA84" w14:textId="77777777" w:rsidR="00386DAA" w:rsidRPr="00A75D3C" w:rsidRDefault="00386DAA" w:rsidP="00386DAA">
            <w:pPr>
              <w:pStyle w:val="ListParagraph"/>
              <w:numPr>
                <w:ilvl w:val="0"/>
                <w:numId w:val="3"/>
              </w:numPr>
              <w:rPr>
                <w:rFonts w:asciiTheme="majorHAnsi" w:hAnsiTheme="majorHAnsi" w:cs="Arial"/>
              </w:rPr>
            </w:pPr>
            <w:r w:rsidRPr="00A75D3C">
              <w:rPr>
                <w:rFonts w:asciiTheme="majorHAnsi" w:hAnsiTheme="majorHAnsi" w:cs="Arial"/>
              </w:rPr>
              <w:t>Understand how knowledge of word origins supports spelling</w:t>
            </w:r>
            <w:r>
              <w:rPr>
                <w:rFonts w:asciiTheme="majorHAnsi" w:hAnsiTheme="majorHAnsi" w:cs="Arial"/>
              </w:rPr>
              <w:t>.</w:t>
            </w:r>
          </w:p>
          <w:p w14:paraId="274E28F5" w14:textId="77777777" w:rsidR="00386DAA" w:rsidRPr="00011962" w:rsidRDefault="00386DAA" w:rsidP="00386DAA">
            <w:pPr>
              <w:rPr>
                <w:rFonts w:asciiTheme="majorHAnsi" w:hAnsiTheme="majorHAnsi" w:cs="Arial"/>
                <w:b/>
                <w:sz w:val="20"/>
              </w:rPr>
            </w:pPr>
          </w:p>
          <w:p w14:paraId="7C861458" w14:textId="77777777" w:rsidR="00386DAA" w:rsidRPr="00A75D3C" w:rsidRDefault="00386DAA" w:rsidP="00386DAA">
            <w:pPr>
              <w:rPr>
                <w:rFonts w:asciiTheme="majorHAnsi" w:hAnsiTheme="majorHAnsi" w:cs="Arial"/>
              </w:rPr>
            </w:pPr>
            <w:r w:rsidRPr="00A75D3C">
              <w:rPr>
                <w:rFonts w:asciiTheme="majorHAnsi" w:hAnsiTheme="majorHAnsi" w:cs="Arial"/>
              </w:rPr>
              <w:t>Stage 3:</w:t>
            </w:r>
          </w:p>
          <w:p w14:paraId="3EC76FE7" w14:textId="77777777" w:rsidR="00386DAA" w:rsidRPr="00A75D3C" w:rsidRDefault="00386DAA" w:rsidP="003504EE">
            <w:pPr>
              <w:pStyle w:val="ListParagraph"/>
              <w:numPr>
                <w:ilvl w:val="0"/>
                <w:numId w:val="24"/>
              </w:numPr>
              <w:rPr>
                <w:rFonts w:asciiTheme="majorHAnsi" w:hAnsiTheme="majorHAnsi" w:cs="Arial"/>
              </w:rPr>
            </w:pPr>
            <w:r w:rsidRPr="00A75D3C">
              <w:rPr>
                <w:rFonts w:asciiTheme="majorHAnsi" w:hAnsiTheme="majorHAnsi" w:cs="Arial"/>
              </w:rPr>
              <w:t>Understand how to use banks of known words, word origins, base words, suffixes and prefixes, morphemes, spelling patterns and generalisations to learn and spell new words, for example technical words and words adopted from other languages (A</w:t>
            </w:r>
            <w:r>
              <w:rPr>
                <w:rFonts w:asciiTheme="majorHAnsi" w:hAnsiTheme="majorHAnsi" w:cs="Arial"/>
              </w:rPr>
              <w:t>CELA1513, ACELA1514, ACELA1526).</w:t>
            </w:r>
          </w:p>
          <w:p w14:paraId="041CB52E" w14:textId="77777777" w:rsidR="00386DAA" w:rsidRPr="00A75D3C" w:rsidRDefault="00386DAA" w:rsidP="003504EE">
            <w:pPr>
              <w:pStyle w:val="ListParagraph"/>
              <w:numPr>
                <w:ilvl w:val="0"/>
                <w:numId w:val="24"/>
              </w:numPr>
              <w:rPr>
                <w:rFonts w:asciiTheme="majorHAnsi" w:hAnsiTheme="majorHAnsi" w:cs="Arial"/>
              </w:rPr>
            </w:pPr>
            <w:r w:rsidRPr="00A75D3C">
              <w:rPr>
                <w:rFonts w:asciiTheme="majorHAnsi" w:hAnsiTheme="majorHAnsi" w:cs="Arial"/>
              </w:rPr>
              <w:t>Understand that the pronunciation, spelling and meanings of words have histories and change over time (ACELA1500)</w:t>
            </w:r>
            <w:r>
              <w:rPr>
                <w:rFonts w:asciiTheme="majorHAnsi" w:hAnsiTheme="majorHAnsi" w:cs="Arial"/>
              </w:rPr>
              <w:t>.</w:t>
            </w:r>
          </w:p>
          <w:p w14:paraId="5C5F6B65" w14:textId="77777777" w:rsidR="00386DAA" w:rsidRPr="00011962" w:rsidRDefault="00386DAA" w:rsidP="00386DAA">
            <w:pPr>
              <w:rPr>
                <w:rFonts w:asciiTheme="majorHAnsi" w:hAnsiTheme="majorHAnsi" w:cs="Arial"/>
                <w:b/>
                <w:sz w:val="18"/>
              </w:rPr>
            </w:pPr>
          </w:p>
          <w:p w14:paraId="53A7D8AF" w14:textId="77777777" w:rsidR="00386DAA" w:rsidRPr="00A75D3C" w:rsidRDefault="00386DAA" w:rsidP="00386DAA">
            <w:pPr>
              <w:rPr>
                <w:rFonts w:asciiTheme="majorHAnsi" w:hAnsiTheme="majorHAnsi" w:cs="Arial"/>
              </w:rPr>
            </w:pPr>
            <w:r w:rsidRPr="004B2873">
              <w:rPr>
                <w:rFonts w:asciiTheme="majorHAnsi" w:hAnsiTheme="majorHAnsi" w:cs="Arial"/>
              </w:rPr>
              <w:t>CAPA - Music</w:t>
            </w:r>
            <w:r w:rsidRPr="00A75D3C">
              <w:rPr>
                <w:rFonts w:asciiTheme="majorHAnsi" w:hAnsiTheme="majorHAnsi" w:cs="Arial"/>
              </w:rPr>
              <w:t xml:space="preserve"> – Rhythm and Beat</w:t>
            </w:r>
            <w:r>
              <w:rPr>
                <w:rFonts w:asciiTheme="majorHAnsi" w:hAnsiTheme="majorHAnsi" w:cs="Arial"/>
              </w:rPr>
              <w:t>.</w:t>
            </w:r>
          </w:p>
          <w:p w14:paraId="693086FE" w14:textId="77777777" w:rsidR="00386DAA" w:rsidRPr="00A75D3C" w:rsidRDefault="00386DAA" w:rsidP="00386DAA">
            <w:pPr>
              <w:rPr>
                <w:rFonts w:asciiTheme="majorHAnsi" w:hAnsiTheme="majorHAnsi" w:cs="Arial"/>
                <w:b/>
                <w:sz w:val="24"/>
                <w:szCs w:val="24"/>
              </w:rPr>
            </w:pPr>
          </w:p>
        </w:tc>
      </w:tr>
    </w:tbl>
    <w:p w14:paraId="6FBADD8C" w14:textId="77777777" w:rsidR="00386DAA" w:rsidRDefault="00386DAA"/>
    <w:tbl>
      <w:tblPr>
        <w:tblStyle w:val="TableGrid"/>
        <w:tblpPr w:leftFromText="180" w:rightFromText="180" w:vertAnchor="text" w:horzAnchor="margin" w:tblpY="137"/>
        <w:tblW w:w="5000" w:type="pct"/>
        <w:tblLook w:val="04A0" w:firstRow="1" w:lastRow="0" w:firstColumn="1" w:lastColumn="0" w:noHBand="0" w:noVBand="1"/>
      </w:tblPr>
      <w:tblGrid>
        <w:gridCol w:w="9798"/>
      </w:tblGrid>
      <w:tr w:rsidR="00386DAA" w:rsidRPr="00A75D3C" w14:paraId="143C238B" w14:textId="77777777" w:rsidTr="00386DAA">
        <w:trPr>
          <w:trHeight w:val="501"/>
        </w:trPr>
        <w:tc>
          <w:tcPr>
            <w:tcW w:w="5000" w:type="pct"/>
            <w:shd w:val="clear" w:color="auto" w:fill="BDD6EE" w:themeFill="accent1" w:themeFillTint="66"/>
            <w:vAlign w:val="center"/>
          </w:tcPr>
          <w:p w14:paraId="6ED248B4" w14:textId="77777777" w:rsidR="00386DAA" w:rsidRPr="00A75D3C" w:rsidRDefault="00386DAA" w:rsidP="00386DAA">
            <w:pPr>
              <w:rPr>
                <w:rFonts w:asciiTheme="majorHAnsi" w:hAnsiTheme="majorHAnsi" w:cs="Arial"/>
                <w:b/>
                <w:sz w:val="24"/>
                <w:szCs w:val="24"/>
              </w:rPr>
            </w:pPr>
            <w:r w:rsidRPr="00A75D3C">
              <w:rPr>
                <w:rFonts w:asciiTheme="majorHAnsi" w:hAnsiTheme="majorHAnsi" w:cs="Arial"/>
                <w:b/>
                <w:sz w:val="24"/>
                <w:szCs w:val="24"/>
              </w:rPr>
              <w:t>Indicators of Learning:</w:t>
            </w:r>
          </w:p>
        </w:tc>
      </w:tr>
      <w:tr w:rsidR="00386DAA" w:rsidRPr="00A75D3C" w14:paraId="5D779703" w14:textId="77777777" w:rsidTr="00386DAA">
        <w:trPr>
          <w:trHeight w:val="501"/>
        </w:trPr>
        <w:tc>
          <w:tcPr>
            <w:tcW w:w="5000" w:type="pct"/>
            <w:shd w:val="clear" w:color="auto" w:fill="FFFFFF" w:themeFill="background1"/>
          </w:tcPr>
          <w:p w14:paraId="622C529A" w14:textId="77777777" w:rsidR="00386DAA" w:rsidRPr="00BF07B0" w:rsidRDefault="00386DAA" w:rsidP="00386DAA">
            <w:pPr>
              <w:rPr>
                <w:rFonts w:asciiTheme="majorHAnsi" w:hAnsiTheme="majorHAnsi" w:cs="Arial"/>
                <w:b/>
                <w:sz w:val="14"/>
              </w:rPr>
            </w:pPr>
          </w:p>
          <w:p w14:paraId="5969C63F" w14:textId="77777777" w:rsidR="00386DAA" w:rsidRPr="00A75D3C" w:rsidRDefault="00386DAA" w:rsidP="003504EE">
            <w:pPr>
              <w:pStyle w:val="ListParagraph"/>
              <w:numPr>
                <w:ilvl w:val="0"/>
                <w:numId w:val="18"/>
              </w:numPr>
              <w:ind w:left="454"/>
              <w:rPr>
                <w:rFonts w:asciiTheme="majorHAnsi" w:hAnsiTheme="majorHAnsi" w:cs="Arial"/>
              </w:rPr>
            </w:pPr>
            <w:r w:rsidRPr="00A75D3C">
              <w:rPr>
                <w:rFonts w:asciiTheme="majorHAnsi" w:hAnsiTheme="majorHAnsi" w:cs="Arial"/>
              </w:rPr>
              <w:t>Understand and apply knowledge of language forms and features</w:t>
            </w:r>
            <w:r>
              <w:rPr>
                <w:rFonts w:asciiTheme="majorHAnsi" w:hAnsiTheme="majorHAnsi" w:cs="Arial"/>
              </w:rPr>
              <w:t>.</w:t>
            </w:r>
            <w:r w:rsidRPr="00A75D3C">
              <w:rPr>
                <w:rFonts w:asciiTheme="majorHAnsi" w:hAnsiTheme="majorHAnsi" w:cs="Arial"/>
              </w:rPr>
              <w:t xml:space="preserve"> </w:t>
            </w:r>
          </w:p>
          <w:p w14:paraId="49E732BB" w14:textId="77777777" w:rsidR="00386DAA" w:rsidRPr="00A75D3C" w:rsidRDefault="00386DAA" w:rsidP="003504EE">
            <w:pPr>
              <w:pStyle w:val="ListParagraph"/>
              <w:numPr>
                <w:ilvl w:val="0"/>
                <w:numId w:val="18"/>
              </w:numPr>
              <w:ind w:left="454"/>
              <w:rPr>
                <w:rFonts w:asciiTheme="majorHAnsi" w:hAnsiTheme="majorHAnsi" w:cs="Arial"/>
              </w:rPr>
            </w:pPr>
            <w:r w:rsidRPr="00A75D3C">
              <w:rPr>
                <w:rFonts w:asciiTheme="majorHAnsi" w:hAnsiTheme="majorHAnsi" w:cs="Arial"/>
              </w:rPr>
              <w:t>Spells the words</w:t>
            </w:r>
            <w:r>
              <w:rPr>
                <w:rFonts w:asciiTheme="majorHAnsi" w:hAnsiTheme="majorHAnsi" w:cs="Arial"/>
              </w:rPr>
              <w:t>.</w:t>
            </w:r>
          </w:p>
          <w:p w14:paraId="45921397" w14:textId="77777777" w:rsidR="00386DAA" w:rsidRPr="002450CC" w:rsidRDefault="00386DAA" w:rsidP="003504EE">
            <w:pPr>
              <w:pStyle w:val="ListParagraph"/>
              <w:numPr>
                <w:ilvl w:val="0"/>
                <w:numId w:val="18"/>
              </w:numPr>
              <w:ind w:left="454"/>
              <w:rPr>
                <w:rFonts w:asciiTheme="majorHAnsi" w:hAnsiTheme="majorHAnsi" w:cs="Arial"/>
              </w:rPr>
            </w:pPr>
            <w:r w:rsidRPr="00A75D3C">
              <w:rPr>
                <w:rFonts w:asciiTheme="majorHAnsi" w:hAnsiTheme="majorHAnsi" w:cs="Arial"/>
              </w:rPr>
              <w:t>Hopping and jumping skills</w:t>
            </w:r>
            <w:r>
              <w:rPr>
                <w:rFonts w:asciiTheme="majorHAnsi" w:hAnsiTheme="majorHAnsi" w:cs="Arial"/>
              </w:rPr>
              <w:t>.</w:t>
            </w:r>
          </w:p>
          <w:p w14:paraId="100651AA" w14:textId="77777777" w:rsidR="00386DAA" w:rsidRPr="002450CC" w:rsidRDefault="00386DAA" w:rsidP="00386DAA">
            <w:pPr>
              <w:rPr>
                <w:rFonts w:asciiTheme="majorHAnsi" w:hAnsiTheme="majorHAnsi" w:cs="Arial"/>
                <w:sz w:val="16"/>
              </w:rPr>
            </w:pPr>
          </w:p>
        </w:tc>
      </w:tr>
    </w:tbl>
    <w:tbl>
      <w:tblPr>
        <w:tblStyle w:val="TableGrid"/>
        <w:tblpPr w:leftFromText="180" w:rightFromText="180" w:vertAnchor="text" w:horzAnchor="margin" w:tblpY="2414"/>
        <w:tblW w:w="5000" w:type="pct"/>
        <w:tblLook w:val="04A0" w:firstRow="1" w:lastRow="0" w:firstColumn="1" w:lastColumn="0" w:noHBand="0" w:noVBand="1"/>
      </w:tblPr>
      <w:tblGrid>
        <w:gridCol w:w="3266"/>
        <w:gridCol w:w="3267"/>
        <w:gridCol w:w="3265"/>
      </w:tblGrid>
      <w:tr w:rsidR="00386DAA" w:rsidRPr="00A75D3C" w14:paraId="768330D0" w14:textId="77777777" w:rsidTr="00386DAA">
        <w:trPr>
          <w:trHeight w:val="423"/>
        </w:trPr>
        <w:tc>
          <w:tcPr>
            <w:tcW w:w="1667" w:type="pct"/>
            <w:shd w:val="clear" w:color="auto" w:fill="BDD6EE" w:themeFill="accent1" w:themeFillTint="66"/>
            <w:vAlign w:val="center"/>
          </w:tcPr>
          <w:p w14:paraId="4FE92707" w14:textId="77777777" w:rsidR="00386DAA" w:rsidRPr="00A75D3C" w:rsidRDefault="00386DAA" w:rsidP="00386DAA">
            <w:pPr>
              <w:jc w:val="center"/>
              <w:rPr>
                <w:rFonts w:asciiTheme="majorHAnsi" w:hAnsiTheme="majorHAnsi" w:cs="Arial"/>
                <w:b/>
                <w:sz w:val="24"/>
                <w:szCs w:val="24"/>
              </w:rPr>
            </w:pPr>
            <w:r w:rsidRPr="00A75D3C">
              <w:rPr>
                <w:rFonts w:asciiTheme="majorHAnsi" w:hAnsiTheme="majorHAnsi" w:cs="Arial"/>
                <w:b/>
                <w:sz w:val="24"/>
                <w:szCs w:val="24"/>
              </w:rPr>
              <w:t>Learning Experience</w:t>
            </w:r>
          </w:p>
        </w:tc>
        <w:tc>
          <w:tcPr>
            <w:tcW w:w="1667" w:type="pct"/>
            <w:shd w:val="clear" w:color="auto" w:fill="BDD6EE" w:themeFill="accent1" w:themeFillTint="66"/>
            <w:vAlign w:val="center"/>
          </w:tcPr>
          <w:p w14:paraId="3E8B28AF" w14:textId="77777777" w:rsidR="00386DAA" w:rsidRPr="00A75D3C" w:rsidRDefault="00386DAA" w:rsidP="00386DAA">
            <w:pPr>
              <w:jc w:val="center"/>
              <w:rPr>
                <w:rFonts w:asciiTheme="majorHAnsi" w:hAnsiTheme="majorHAnsi" w:cs="Arial"/>
                <w:b/>
                <w:sz w:val="24"/>
                <w:szCs w:val="24"/>
              </w:rPr>
            </w:pPr>
            <w:r w:rsidRPr="00A75D3C">
              <w:rPr>
                <w:rFonts w:asciiTheme="majorHAnsi" w:hAnsiTheme="majorHAnsi" w:cs="Arial"/>
                <w:b/>
                <w:sz w:val="24"/>
                <w:szCs w:val="24"/>
              </w:rPr>
              <w:t>Organisation and Resources</w:t>
            </w:r>
          </w:p>
        </w:tc>
        <w:tc>
          <w:tcPr>
            <w:tcW w:w="1666" w:type="pct"/>
            <w:shd w:val="clear" w:color="auto" w:fill="BDD6EE" w:themeFill="accent1" w:themeFillTint="66"/>
            <w:vAlign w:val="center"/>
          </w:tcPr>
          <w:p w14:paraId="7BA4A60D" w14:textId="77777777" w:rsidR="00386DAA" w:rsidRPr="00A75D3C" w:rsidRDefault="00386DAA" w:rsidP="00386DAA">
            <w:pPr>
              <w:jc w:val="center"/>
              <w:rPr>
                <w:rFonts w:asciiTheme="majorHAnsi" w:hAnsiTheme="majorHAnsi" w:cs="Arial"/>
                <w:b/>
                <w:sz w:val="24"/>
                <w:szCs w:val="24"/>
              </w:rPr>
            </w:pPr>
            <w:r w:rsidRPr="00A75D3C">
              <w:rPr>
                <w:rFonts w:asciiTheme="majorHAnsi" w:hAnsiTheme="majorHAnsi" w:cs="Arial"/>
                <w:b/>
                <w:sz w:val="24"/>
                <w:szCs w:val="24"/>
              </w:rPr>
              <w:t>Teaching Tips / Strategies</w:t>
            </w:r>
          </w:p>
        </w:tc>
      </w:tr>
      <w:tr w:rsidR="00386DAA" w:rsidRPr="00A75D3C" w14:paraId="0D922872" w14:textId="77777777" w:rsidTr="00386DAA">
        <w:tc>
          <w:tcPr>
            <w:tcW w:w="1667" w:type="pct"/>
          </w:tcPr>
          <w:p w14:paraId="21F49194" w14:textId="77777777" w:rsidR="00386DAA" w:rsidRPr="00011962" w:rsidRDefault="00386DAA" w:rsidP="00386DAA">
            <w:pPr>
              <w:rPr>
                <w:rFonts w:asciiTheme="majorHAnsi" w:hAnsiTheme="majorHAnsi" w:cs="Arial"/>
                <w:sz w:val="20"/>
              </w:rPr>
            </w:pPr>
          </w:p>
          <w:p w14:paraId="3E81918A" w14:textId="77777777" w:rsidR="00386DAA" w:rsidRDefault="00386DAA" w:rsidP="00386DAA">
            <w:pPr>
              <w:rPr>
                <w:rFonts w:asciiTheme="majorHAnsi" w:hAnsiTheme="majorHAnsi" w:cs="Arial"/>
                <w:b/>
              </w:rPr>
            </w:pPr>
            <w:r w:rsidRPr="002450CC">
              <w:rPr>
                <w:rFonts w:asciiTheme="majorHAnsi" w:hAnsiTheme="majorHAnsi" w:cs="Arial"/>
                <w:b/>
              </w:rPr>
              <w:t xml:space="preserve">Instructions: </w:t>
            </w:r>
          </w:p>
          <w:p w14:paraId="0BB92C82" w14:textId="77777777" w:rsidR="00386DAA" w:rsidRPr="002450CC" w:rsidRDefault="00386DAA" w:rsidP="00386DAA">
            <w:pPr>
              <w:rPr>
                <w:rFonts w:asciiTheme="majorHAnsi" w:hAnsiTheme="majorHAnsi" w:cs="Arial"/>
                <w:b/>
                <w:sz w:val="16"/>
              </w:rPr>
            </w:pPr>
          </w:p>
          <w:p w14:paraId="59ED34BE" w14:textId="77777777" w:rsidR="00386DAA" w:rsidRDefault="00386DAA" w:rsidP="003504EE">
            <w:pPr>
              <w:pStyle w:val="ListParagraph"/>
              <w:numPr>
                <w:ilvl w:val="0"/>
                <w:numId w:val="12"/>
              </w:numPr>
              <w:rPr>
                <w:rFonts w:asciiTheme="majorHAnsi" w:hAnsiTheme="majorHAnsi" w:cs="Arial"/>
              </w:rPr>
            </w:pPr>
            <w:r w:rsidRPr="00A75D3C">
              <w:rPr>
                <w:rFonts w:asciiTheme="majorHAnsi" w:hAnsiTheme="majorHAnsi" w:cs="Arial"/>
              </w:rPr>
              <w:t xml:space="preserve">Teacher uses the weekly spelling focus or words for this activity. </w:t>
            </w:r>
          </w:p>
          <w:p w14:paraId="7C0D3BBB" w14:textId="77777777" w:rsidR="00386DAA" w:rsidRDefault="00386DAA" w:rsidP="00386DAA">
            <w:pPr>
              <w:rPr>
                <w:rFonts w:asciiTheme="majorHAnsi" w:hAnsiTheme="majorHAnsi" w:cs="Arial"/>
                <w:b/>
                <w:sz w:val="20"/>
              </w:rPr>
            </w:pPr>
          </w:p>
          <w:p w14:paraId="22B9658E" w14:textId="77777777" w:rsidR="00386DAA" w:rsidRPr="00011962" w:rsidRDefault="00386DAA" w:rsidP="00386DAA">
            <w:pPr>
              <w:rPr>
                <w:rFonts w:asciiTheme="majorHAnsi" w:hAnsiTheme="majorHAnsi" w:cs="Arial"/>
                <w:b/>
                <w:sz w:val="20"/>
              </w:rPr>
            </w:pPr>
          </w:p>
          <w:p w14:paraId="3D79AC5D" w14:textId="77777777" w:rsidR="00386DAA" w:rsidRDefault="00386DAA" w:rsidP="003504EE">
            <w:pPr>
              <w:pStyle w:val="ListParagraph"/>
              <w:numPr>
                <w:ilvl w:val="0"/>
                <w:numId w:val="12"/>
              </w:numPr>
              <w:rPr>
                <w:rFonts w:asciiTheme="majorHAnsi" w:hAnsiTheme="majorHAnsi" w:cs="Arial"/>
              </w:rPr>
            </w:pPr>
            <w:r w:rsidRPr="00A75D3C">
              <w:rPr>
                <w:rFonts w:asciiTheme="majorHAnsi" w:hAnsiTheme="majorHAnsi" w:cs="Arial"/>
              </w:rPr>
              <w:t>Teacher reads out one of the spelling words and students take turns to spell the words whilst jumping in and out of the hoop</w:t>
            </w:r>
            <w:r>
              <w:rPr>
                <w:rFonts w:asciiTheme="majorHAnsi" w:hAnsiTheme="majorHAnsi" w:cs="Arial"/>
              </w:rPr>
              <w:t>.</w:t>
            </w:r>
            <w:r w:rsidRPr="00A75D3C">
              <w:rPr>
                <w:rFonts w:asciiTheme="majorHAnsi" w:hAnsiTheme="majorHAnsi" w:cs="Arial"/>
              </w:rPr>
              <w:t xml:space="preserve"> </w:t>
            </w:r>
          </w:p>
          <w:p w14:paraId="7FD632F7" w14:textId="77777777" w:rsidR="00386DAA" w:rsidRDefault="00386DAA" w:rsidP="00386DAA">
            <w:pPr>
              <w:rPr>
                <w:rFonts w:asciiTheme="majorHAnsi" w:hAnsiTheme="majorHAnsi" w:cs="Arial"/>
                <w:b/>
                <w:sz w:val="20"/>
              </w:rPr>
            </w:pPr>
          </w:p>
          <w:p w14:paraId="576E1CFF" w14:textId="77777777" w:rsidR="00386DAA" w:rsidRPr="00011962" w:rsidRDefault="00386DAA" w:rsidP="00386DAA">
            <w:pPr>
              <w:rPr>
                <w:rFonts w:asciiTheme="majorHAnsi" w:hAnsiTheme="majorHAnsi" w:cs="Arial"/>
                <w:b/>
                <w:sz w:val="20"/>
              </w:rPr>
            </w:pPr>
          </w:p>
          <w:p w14:paraId="365B58CD" w14:textId="77777777" w:rsidR="00386DAA" w:rsidRDefault="00386DAA" w:rsidP="003504EE">
            <w:pPr>
              <w:pStyle w:val="ListParagraph"/>
              <w:numPr>
                <w:ilvl w:val="0"/>
                <w:numId w:val="12"/>
              </w:numPr>
              <w:rPr>
                <w:rFonts w:asciiTheme="majorHAnsi" w:hAnsiTheme="majorHAnsi" w:cs="Arial"/>
              </w:rPr>
            </w:pPr>
            <w:r w:rsidRPr="00A75D3C">
              <w:rPr>
                <w:rFonts w:asciiTheme="majorHAnsi" w:hAnsiTheme="majorHAnsi" w:cs="Arial"/>
              </w:rPr>
              <w:t>For a consonant letter they hop on one foot inside the hoop – for a vowel letter they land on two feet outside the hoop</w:t>
            </w:r>
            <w:r>
              <w:rPr>
                <w:rFonts w:asciiTheme="majorHAnsi" w:hAnsiTheme="majorHAnsi" w:cs="Arial"/>
              </w:rPr>
              <w:t>.</w:t>
            </w:r>
          </w:p>
          <w:p w14:paraId="696A751B" w14:textId="77777777" w:rsidR="00386DAA" w:rsidRDefault="00386DAA" w:rsidP="00386DAA">
            <w:pPr>
              <w:rPr>
                <w:rFonts w:asciiTheme="majorHAnsi" w:hAnsiTheme="majorHAnsi" w:cs="Arial"/>
                <w:b/>
                <w:sz w:val="20"/>
              </w:rPr>
            </w:pPr>
          </w:p>
          <w:p w14:paraId="341B7556" w14:textId="77777777" w:rsidR="00386DAA" w:rsidRPr="00011962" w:rsidRDefault="00386DAA" w:rsidP="00386DAA">
            <w:pPr>
              <w:rPr>
                <w:rFonts w:asciiTheme="majorHAnsi" w:hAnsiTheme="majorHAnsi" w:cs="Arial"/>
                <w:b/>
                <w:sz w:val="20"/>
              </w:rPr>
            </w:pPr>
          </w:p>
          <w:p w14:paraId="1C7126A2" w14:textId="77777777" w:rsidR="00386DAA" w:rsidRPr="00A75D3C" w:rsidRDefault="00386DAA" w:rsidP="003504EE">
            <w:pPr>
              <w:pStyle w:val="ListParagraph"/>
              <w:numPr>
                <w:ilvl w:val="0"/>
                <w:numId w:val="12"/>
              </w:numPr>
              <w:rPr>
                <w:rFonts w:asciiTheme="majorHAnsi" w:hAnsiTheme="majorHAnsi" w:cs="Arial"/>
              </w:rPr>
            </w:pPr>
            <w:r w:rsidRPr="00A75D3C">
              <w:rPr>
                <w:rFonts w:asciiTheme="majorHAnsi" w:hAnsiTheme="majorHAnsi" w:cs="Arial"/>
              </w:rPr>
              <w:t>Each person in the group or pair follows in quick succession spelling the same word</w:t>
            </w:r>
            <w:r>
              <w:rPr>
                <w:rFonts w:asciiTheme="majorHAnsi" w:hAnsiTheme="majorHAnsi" w:cs="Arial"/>
              </w:rPr>
              <w:t>.</w:t>
            </w:r>
          </w:p>
          <w:p w14:paraId="3BE3C5C8" w14:textId="77777777" w:rsidR="00386DAA" w:rsidRPr="00011962" w:rsidRDefault="00386DAA" w:rsidP="00386DAA">
            <w:pPr>
              <w:pStyle w:val="ListParagraph"/>
              <w:ind w:left="360"/>
              <w:rPr>
                <w:rFonts w:asciiTheme="majorHAnsi" w:hAnsiTheme="majorHAnsi" w:cs="Arial"/>
                <w:sz w:val="20"/>
              </w:rPr>
            </w:pPr>
          </w:p>
        </w:tc>
        <w:tc>
          <w:tcPr>
            <w:tcW w:w="1667" w:type="pct"/>
          </w:tcPr>
          <w:p w14:paraId="2C275496" w14:textId="77777777" w:rsidR="00386DAA" w:rsidRPr="00011962" w:rsidRDefault="00386DAA" w:rsidP="00386DAA">
            <w:pPr>
              <w:rPr>
                <w:rFonts w:asciiTheme="majorHAnsi" w:hAnsiTheme="majorHAnsi" w:cs="Arial"/>
                <w:sz w:val="20"/>
              </w:rPr>
            </w:pPr>
          </w:p>
          <w:p w14:paraId="7BE4CA8B" w14:textId="77777777" w:rsidR="00386DAA" w:rsidRPr="00A75D3C" w:rsidRDefault="00386DAA" w:rsidP="00386DAA">
            <w:pPr>
              <w:rPr>
                <w:rFonts w:asciiTheme="majorHAnsi" w:hAnsiTheme="majorHAnsi" w:cs="Arial"/>
              </w:rPr>
            </w:pPr>
            <w:r w:rsidRPr="00A75D3C">
              <w:rPr>
                <w:rFonts w:asciiTheme="majorHAnsi" w:hAnsiTheme="majorHAnsi" w:cs="Arial"/>
                <w:b/>
              </w:rPr>
              <w:t xml:space="preserve">Equipment: </w:t>
            </w:r>
            <w:r w:rsidRPr="00A75D3C">
              <w:rPr>
                <w:rFonts w:asciiTheme="majorHAnsi" w:hAnsiTheme="majorHAnsi" w:cs="Arial"/>
              </w:rPr>
              <w:t>Weekly spelling focus words</w:t>
            </w:r>
            <w:r>
              <w:rPr>
                <w:rFonts w:asciiTheme="majorHAnsi" w:hAnsiTheme="majorHAnsi" w:cs="Arial"/>
              </w:rPr>
              <w:t>.</w:t>
            </w:r>
          </w:p>
          <w:p w14:paraId="133B1E5A" w14:textId="77777777" w:rsidR="00386DAA" w:rsidRPr="00A75D3C" w:rsidRDefault="00386DAA" w:rsidP="00386DAA">
            <w:pPr>
              <w:rPr>
                <w:rFonts w:asciiTheme="majorHAnsi" w:hAnsiTheme="majorHAnsi" w:cs="Arial"/>
              </w:rPr>
            </w:pPr>
          </w:p>
          <w:p w14:paraId="5E080CE1" w14:textId="77777777" w:rsidR="00386DAA" w:rsidRPr="00A75D3C" w:rsidRDefault="00386DAA" w:rsidP="00386DAA">
            <w:pPr>
              <w:rPr>
                <w:rFonts w:asciiTheme="majorHAnsi" w:hAnsiTheme="majorHAnsi" w:cs="Arial"/>
                <w:b/>
              </w:rPr>
            </w:pPr>
            <w:r w:rsidRPr="00A75D3C">
              <w:rPr>
                <w:rFonts w:asciiTheme="majorHAnsi" w:hAnsiTheme="majorHAnsi" w:cs="Arial"/>
              </w:rPr>
              <w:t>Hoops / Chalk / Agility ladders</w:t>
            </w:r>
            <w:r>
              <w:rPr>
                <w:rFonts w:asciiTheme="majorHAnsi" w:hAnsiTheme="majorHAnsi" w:cs="Arial"/>
              </w:rPr>
              <w:t>.</w:t>
            </w:r>
          </w:p>
          <w:p w14:paraId="75E2F7B1" w14:textId="77777777" w:rsidR="00386DAA" w:rsidRPr="00A75D3C" w:rsidRDefault="00386DAA" w:rsidP="00386DAA">
            <w:pPr>
              <w:rPr>
                <w:rFonts w:asciiTheme="majorHAnsi" w:hAnsiTheme="majorHAnsi" w:cs="Arial"/>
                <w:b/>
                <w:i/>
                <w:color w:val="FF0000"/>
              </w:rPr>
            </w:pPr>
          </w:p>
          <w:p w14:paraId="1F4526FB" w14:textId="77777777" w:rsidR="00386DAA" w:rsidRPr="00A75D3C" w:rsidRDefault="00386DAA" w:rsidP="00386DAA">
            <w:pPr>
              <w:rPr>
                <w:rFonts w:asciiTheme="majorHAnsi" w:hAnsiTheme="majorHAnsi" w:cs="Arial"/>
                <w:b/>
                <w:i/>
                <w:color w:val="FF0000"/>
              </w:rPr>
            </w:pPr>
          </w:p>
          <w:p w14:paraId="3AF53164" w14:textId="77777777" w:rsidR="00386DAA" w:rsidRPr="00A75D3C" w:rsidRDefault="00386DAA" w:rsidP="00386DAA">
            <w:pPr>
              <w:rPr>
                <w:rFonts w:asciiTheme="majorHAnsi" w:hAnsiTheme="majorHAnsi" w:cs="Arial"/>
              </w:rPr>
            </w:pPr>
            <w:r w:rsidRPr="00A75D3C">
              <w:rPr>
                <w:rFonts w:asciiTheme="majorHAnsi" w:hAnsiTheme="majorHAnsi" w:cs="Arial"/>
                <w:b/>
                <w:i/>
              </w:rPr>
              <w:t xml:space="preserve">Set Up: </w:t>
            </w:r>
            <w:r w:rsidRPr="00A75D3C">
              <w:rPr>
                <w:rFonts w:asciiTheme="majorHAnsi" w:hAnsiTheme="majorHAnsi" w:cs="Arial"/>
              </w:rPr>
              <w:t>Hoops for either a pair or group of three</w:t>
            </w:r>
          </w:p>
          <w:p w14:paraId="6B74AABC" w14:textId="77777777" w:rsidR="00386DAA" w:rsidRPr="00A75D3C" w:rsidRDefault="00386DAA" w:rsidP="00386DAA">
            <w:pPr>
              <w:rPr>
                <w:rFonts w:asciiTheme="majorHAnsi" w:hAnsiTheme="majorHAnsi" w:cs="Arial"/>
                <w:b/>
                <w:i/>
                <w:color w:val="FF0000"/>
              </w:rPr>
            </w:pPr>
            <w:r w:rsidRPr="00A75D3C">
              <w:rPr>
                <w:rFonts w:asciiTheme="majorHAnsi" w:hAnsiTheme="majorHAnsi" w:cs="Arial"/>
              </w:rPr>
              <w:t>Alternatively you could use chalk to mark the ground</w:t>
            </w:r>
            <w:r>
              <w:rPr>
                <w:rFonts w:asciiTheme="majorHAnsi" w:hAnsiTheme="majorHAnsi" w:cs="Arial"/>
              </w:rPr>
              <w:t>.</w:t>
            </w:r>
          </w:p>
          <w:p w14:paraId="75C6CD3A" w14:textId="77777777" w:rsidR="00386DAA" w:rsidRPr="00A75D3C" w:rsidRDefault="00386DAA" w:rsidP="00386DAA">
            <w:pPr>
              <w:rPr>
                <w:rFonts w:asciiTheme="majorHAnsi" w:hAnsiTheme="majorHAnsi" w:cs="Arial"/>
                <w:b/>
                <w:i/>
                <w:color w:val="FF0000"/>
              </w:rPr>
            </w:pPr>
          </w:p>
          <w:p w14:paraId="66BC2FAA" w14:textId="77777777" w:rsidR="00386DAA" w:rsidRPr="00A75D3C" w:rsidRDefault="00386DAA" w:rsidP="00386DAA">
            <w:pPr>
              <w:rPr>
                <w:rFonts w:asciiTheme="majorHAnsi" w:hAnsiTheme="majorHAnsi" w:cs="Arial"/>
                <w:b/>
                <w:i/>
                <w:color w:val="FF0000"/>
              </w:rPr>
            </w:pPr>
          </w:p>
        </w:tc>
        <w:tc>
          <w:tcPr>
            <w:tcW w:w="1666" w:type="pct"/>
          </w:tcPr>
          <w:p w14:paraId="5C7D87DD" w14:textId="77777777" w:rsidR="00386DAA" w:rsidRPr="00011962" w:rsidRDefault="00386DAA" w:rsidP="00386DAA">
            <w:pPr>
              <w:rPr>
                <w:rFonts w:asciiTheme="majorHAnsi" w:hAnsiTheme="majorHAnsi" w:cs="Arial"/>
                <w:sz w:val="20"/>
              </w:rPr>
            </w:pPr>
          </w:p>
          <w:p w14:paraId="56D213D5" w14:textId="77777777" w:rsidR="00386DAA" w:rsidRPr="00A75D3C" w:rsidRDefault="00386DAA" w:rsidP="00386DAA">
            <w:pPr>
              <w:rPr>
                <w:rFonts w:asciiTheme="majorHAnsi" w:hAnsiTheme="majorHAnsi" w:cs="Arial"/>
              </w:rPr>
            </w:pPr>
            <w:r w:rsidRPr="00A75D3C">
              <w:rPr>
                <w:rFonts w:asciiTheme="majorHAnsi" w:hAnsiTheme="majorHAnsi" w:cs="Arial"/>
              </w:rPr>
              <w:t>The repetition of watching and monitoring their partner help with their spelling</w:t>
            </w:r>
            <w:r>
              <w:rPr>
                <w:rFonts w:asciiTheme="majorHAnsi" w:hAnsiTheme="majorHAnsi" w:cs="Arial"/>
              </w:rPr>
              <w:t>.</w:t>
            </w:r>
          </w:p>
          <w:p w14:paraId="544FB775" w14:textId="77777777" w:rsidR="00386DAA" w:rsidRPr="00A75D3C" w:rsidRDefault="00386DAA" w:rsidP="00386DAA">
            <w:pPr>
              <w:rPr>
                <w:rFonts w:asciiTheme="majorHAnsi" w:hAnsiTheme="majorHAnsi" w:cs="Arial"/>
              </w:rPr>
            </w:pPr>
          </w:p>
          <w:p w14:paraId="113DDE9F" w14:textId="77777777" w:rsidR="00386DAA" w:rsidRPr="00A75D3C" w:rsidRDefault="00386DAA" w:rsidP="00386DAA">
            <w:pPr>
              <w:rPr>
                <w:rFonts w:asciiTheme="majorHAnsi" w:hAnsiTheme="majorHAnsi" w:cs="Arial"/>
              </w:rPr>
            </w:pPr>
            <w:r w:rsidRPr="00A75D3C">
              <w:rPr>
                <w:rFonts w:asciiTheme="majorHAnsi" w:hAnsiTheme="majorHAnsi" w:cs="Arial"/>
              </w:rPr>
              <w:t>If a child is not a confident speller – don’t make them go first in their group – they will learn from their peers</w:t>
            </w:r>
            <w:r>
              <w:rPr>
                <w:rFonts w:asciiTheme="majorHAnsi" w:hAnsiTheme="majorHAnsi" w:cs="Arial"/>
              </w:rPr>
              <w:t>.</w:t>
            </w:r>
          </w:p>
        </w:tc>
      </w:tr>
    </w:tbl>
    <w:p w14:paraId="3B26571C" w14:textId="77777777" w:rsidR="0098058E" w:rsidRPr="00D86DA6" w:rsidRDefault="0098058E" w:rsidP="0098058E">
      <w:pPr>
        <w:rPr>
          <w:rFonts w:asciiTheme="majorHAnsi" w:hAnsiTheme="majorHAnsi" w:cs="Arial"/>
          <w:b/>
          <w:sz w:val="20"/>
          <w:szCs w:val="24"/>
        </w:rPr>
      </w:pPr>
    </w:p>
    <w:p w14:paraId="4BB2E2E1" w14:textId="77777777" w:rsidR="007057A7" w:rsidRDefault="007057A7"/>
    <w:tbl>
      <w:tblPr>
        <w:tblStyle w:val="TableGrid"/>
        <w:tblW w:w="5000" w:type="pct"/>
        <w:tblLook w:val="04A0" w:firstRow="1" w:lastRow="0" w:firstColumn="1" w:lastColumn="0" w:noHBand="0" w:noVBand="1"/>
      </w:tblPr>
      <w:tblGrid>
        <w:gridCol w:w="9798"/>
      </w:tblGrid>
      <w:tr w:rsidR="0098058E" w:rsidRPr="00A75D3C" w14:paraId="1F92B8D1" w14:textId="77777777" w:rsidTr="0098058E">
        <w:trPr>
          <w:trHeight w:val="454"/>
        </w:trPr>
        <w:tc>
          <w:tcPr>
            <w:tcW w:w="5000" w:type="pct"/>
            <w:shd w:val="clear" w:color="auto" w:fill="BDD6EE" w:themeFill="accent1" w:themeFillTint="66"/>
            <w:vAlign w:val="center"/>
          </w:tcPr>
          <w:p w14:paraId="48E8A1C4"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Assessment:</w:t>
            </w:r>
          </w:p>
        </w:tc>
      </w:tr>
      <w:tr w:rsidR="0098058E" w:rsidRPr="00A75D3C" w14:paraId="53203CBA" w14:textId="77777777" w:rsidTr="0098058E">
        <w:trPr>
          <w:trHeight w:val="442"/>
        </w:trPr>
        <w:tc>
          <w:tcPr>
            <w:tcW w:w="5000" w:type="pct"/>
            <w:shd w:val="clear" w:color="auto" w:fill="auto"/>
            <w:vAlign w:val="center"/>
          </w:tcPr>
          <w:p w14:paraId="5AC8F0E2" w14:textId="77777777" w:rsidR="0098058E" w:rsidRPr="00C36556" w:rsidRDefault="0098058E" w:rsidP="0098058E">
            <w:pPr>
              <w:rPr>
                <w:rFonts w:asciiTheme="majorHAnsi" w:hAnsiTheme="majorHAnsi"/>
              </w:rPr>
            </w:pPr>
          </w:p>
          <w:p w14:paraId="69CDE876" w14:textId="77777777" w:rsidR="0098058E" w:rsidRPr="00A75D3C" w:rsidRDefault="0098058E" w:rsidP="003504EE">
            <w:pPr>
              <w:pStyle w:val="ListParagraph"/>
              <w:numPr>
                <w:ilvl w:val="0"/>
                <w:numId w:val="23"/>
              </w:numPr>
              <w:ind w:left="454"/>
              <w:rPr>
                <w:rFonts w:asciiTheme="majorHAnsi" w:hAnsiTheme="majorHAnsi" w:cs="Arial"/>
              </w:rPr>
            </w:pPr>
            <w:r w:rsidRPr="00A75D3C">
              <w:rPr>
                <w:rFonts w:asciiTheme="majorHAnsi" w:hAnsiTheme="majorHAnsi" w:cs="Arial"/>
              </w:rPr>
              <w:t xml:space="preserve">Observation of the correct movement at the correct time and oral spelling </w:t>
            </w:r>
          </w:p>
          <w:p w14:paraId="1B5BF952" w14:textId="77777777" w:rsidR="0098058E" w:rsidRPr="00A75D3C" w:rsidRDefault="0098058E" w:rsidP="003504EE">
            <w:pPr>
              <w:pStyle w:val="ListParagraph"/>
              <w:numPr>
                <w:ilvl w:val="0"/>
                <w:numId w:val="23"/>
              </w:numPr>
              <w:ind w:left="454"/>
              <w:rPr>
                <w:rFonts w:asciiTheme="majorHAnsi" w:hAnsiTheme="majorHAnsi" w:cs="Arial"/>
              </w:rPr>
            </w:pPr>
            <w:r w:rsidRPr="00A75D3C">
              <w:rPr>
                <w:rFonts w:asciiTheme="majorHAnsi" w:hAnsiTheme="majorHAnsi" w:cs="Arial"/>
              </w:rPr>
              <w:t xml:space="preserve">Peer observation – have students read each other words and perform the activity </w:t>
            </w:r>
          </w:p>
          <w:p w14:paraId="32787B55" w14:textId="77777777" w:rsidR="0098058E" w:rsidRPr="00C36556" w:rsidRDefault="0098058E" w:rsidP="0098058E">
            <w:pPr>
              <w:rPr>
                <w:rFonts w:asciiTheme="majorHAnsi" w:hAnsiTheme="majorHAnsi" w:cs="Arial"/>
                <w:szCs w:val="20"/>
              </w:rPr>
            </w:pPr>
          </w:p>
        </w:tc>
      </w:tr>
    </w:tbl>
    <w:p w14:paraId="16C6850A" w14:textId="77777777" w:rsidR="00386DAA" w:rsidRDefault="00386DAA"/>
    <w:tbl>
      <w:tblPr>
        <w:tblStyle w:val="TableGrid"/>
        <w:tblW w:w="5000" w:type="pct"/>
        <w:tblLook w:val="04A0" w:firstRow="1" w:lastRow="0" w:firstColumn="1" w:lastColumn="0" w:noHBand="0" w:noVBand="1"/>
      </w:tblPr>
      <w:tblGrid>
        <w:gridCol w:w="9798"/>
      </w:tblGrid>
      <w:tr w:rsidR="0098058E" w:rsidRPr="00A75D3C" w14:paraId="3728BFDD" w14:textId="77777777" w:rsidTr="0098058E">
        <w:trPr>
          <w:trHeight w:val="454"/>
        </w:trPr>
        <w:tc>
          <w:tcPr>
            <w:tcW w:w="5000" w:type="pct"/>
            <w:shd w:val="clear" w:color="auto" w:fill="BDD6EE" w:themeFill="accent1" w:themeFillTint="66"/>
            <w:vAlign w:val="center"/>
          </w:tcPr>
          <w:p w14:paraId="58EA7F76"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How can this activity be differentiated? (Ideas for inclusion)</w:t>
            </w:r>
          </w:p>
        </w:tc>
      </w:tr>
      <w:tr w:rsidR="0098058E" w:rsidRPr="00A75D3C" w14:paraId="09962568" w14:textId="77777777" w:rsidTr="0098058E">
        <w:tc>
          <w:tcPr>
            <w:tcW w:w="5000" w:type="pct"/>
          </w:tcPr>
          <w:p w14:paraId="31554DA3" w14:textId="77777777" w:rsidR="0098058E" w:rsidRPr="00672226" w:rsidRDefault="0098058E" w:rsidP="0098058E">
            <w:pPr>
              <w:rPr>
                <w:rFonts w:asciiTheme="majorHAnsi" w:hAnsiTheme="majorHAnsi"/>
                <w:sz w:val="20"/>
              </w:rPr>
            </w:pPr>
          </w:p>
          <w:p w14:paraId="30904394" w14:textId="77777777" w:rsidR="0098058E" w:rsidRPr="00A75D3C" w:rsidRDefault="0098058E" w:rsidP="003504EE">
            <w:pPr>
              <w:pStyle w:val="ListParagraph"/>
              <w:numPr>
                <w:ilvl w:val="0"/>
                <w:numId w:val="13"/>
              </w:numPr>
              <w:ind w:left="454"/>
              <w:rPr>
                <w:rFonts w:asciiTheme="majorHAnsi" w:hAnsiTheme="majorHAnsi" w:cs="Arial"/>
              </w:rPr>
            </w:pPr>
            <w:r w:rsidRPr="00A75D3C">
              <w:rPr>
                <w:rFonts w:asciiTheme="majorHAnsi" w:hAnsiTheme="majorHAnsi" w:cs="Arial"/>
              </w:rPr>
              <w:t xml:space="preserve">Students can work within their identified spelling groups so that they use their own list and work at their own pace. </w:t>
            </w:r>
          </w:p>
          <w:p w14:paraId="297D44AE" w14:textId="77777777" w:rsidR="0098058E" w:rsidRDefault="0098058E" w:rsidP="003504EE">
            <w:pPr>
              <w:pStyle w:val="ListParagraph"/>
              <w:numPr>
                <w:ilvl w:val="0"/>
                <w:numId w:val="13"/>
              </w:numPr>
              <w:ind w:left="454"/>
              <w:rPr>
                <w:rFonts w:asciiTheme="majorHAnsi" w:hAnsiTheme="majorHAnsi" w:cs="Arial"/>
              </w:rPr>
            </w:pPr>
            <w:r w:rsidRPr="00A75D3C">
              <w:rPr>
                <w:rFonts w:asciiTheme="majorHAnsi" w:hAnsiTheme="majorHAnsi" w:cs="Arial"/>
              </w:rPr>
              <w:t>To challenge certain students you could add speed to the game</w:t>
            </w:r>
            <w:r>
              <w:rPr>
                <w:rFonts w:asciiTheme="majorHAnsi" w:hAnsiTheme="majorHAnsi" w:cs="Arial"/>
              </w:rPr>
              <w:t>.</w:t>
            </w:r>
          </w:p>
          <w:p w14:paraId="45C09EBA" w14:textId="77777777" w:rsidR="0098058E" w:rsidRPr="00C36556" w:rsidRDefault="0098058E" w:rsidP="0098058E">
            <w:pPr>
              <w:pStyle w:val="ListParagraph"/>
              <w:rPr>
                <w:rFonts w:asciiTheme="majorHAnsi" w:hAnsiTheme="majorHAnsi" w:cs="Arial"/>
                <w:sz w:val="24"/>
              </w:rPr>
            </w:pPr>
          </w:p>
        </w:tc>
      </w:tr>
    </w:tbl>
    <w:p w14:paraId="6025C678" w14:textId="77777777" w:rsidR="00386DAA" w:rsidRDefault="00386DAA"/>
    <w:tbl>
      <w:tblPr>
        <w:tblStyle w:val="TableGrid"/>
        <w:tblW w:w="5000" w:type="pct"/>
        <w:tblLook w:val="04A0" w:firstRow="1" w:lastRow="0" w:firstColumn="1" w:lastColumn="0" w:noHBand="0" w:noVBand="1"/>
      </w:tblPr>
      <w:tblGrid>
        <w:gridCol w:w="3229"/>
        <w:gridCol w:w="6569"/>
      </w:tblGrid>
      <w:tr w:rsidR="0098058E" w:rsidRPr="00A75D3C" w14:paraId="2609F0E0" w14:textId="77777777" w:rsidTr="0098058E">
        <w:trPr>
          <w:trHeight w:val="454"/>
        </w:trPr>
        <w:tc>
          <w:tcPr>
            <w:tcW w:w="5000" w:type="pct"/>
            <w:gridSpan w:val="2"/>
            <w:shd w:val="clear" w:color="auto" w:fill="BDD6EE" w:themeFill="accent1" w:themeFillTint="66"/>
            <w:vAlign w:val="center"/>
          </w:tcPr>
          <w:p w14:paraId="243BD292" w14:textId="77777777" w:rsidR="0098058E" w:rsidRPr="00A75D3C" w:rsidRDefault="0098058E" w:rsidP="0098058E">
            <w:pPr>
              <w:rPr>
                <w:rFonts w:asciiTheme="majorHAnsi" w:hAnsiTheme="majorHAnsi" w:cs="Arial"/>
                <w:b/>
                <w:sz w:val="24"/>
                <w:szCs w:val="24"/>
              </w:rPr>
            </w:pPr>
            <w:r>
              <w:br w:type="page"/>
            </w:r>
            <w:r w:rsidRPr="00A75D3C">
              <w:rPr>
                <w:rFonts w:asciiTheme="majorHAnsi" w:hAnsiTheme="majorHAnsi" w:cs="Arial"/>
                <w:b/>
                <w:sz w:val="24"/>
                <w:szCs w:val="24"/>
              </w:rPr>
              <w:t>How can this activity be adapted to:</w:t>
            </w:r>
          </w:p>
        </w:tc>
      </w:tr>
      <w:tr w:rsidR="0098058E" w:rsidRPr="00A75D3C" w14:paraId="48671B8C" w14:textId="77777777" w:rsidTr="0098058E">
        <w:trPr>
          <w:trHeight w:val="408"/>
        </w:trPr>
        <w:tc>
          <w:tcPr>
            <w:tcW w:w="1648" w:type="pct"/>
            <w:shd w:val="clear" w:color="auto" w:fill="BDD6EE" w:themeFill="accent1" w:themeFillTint="66"/>
            <w:vAlign w:val="center"/>
          </w:tcPr>
          <w:p w14:paraId="666A7FF0"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Early Stage 1</w:t>
            </w:r>
          </w:p>
        </w:tc>
        <w:tc>
          <w:tcPr>
            <w:tcW w:w="3352" w:type="pct"/>
            <w:tcBorders>
              <w:bottom w:val="single" w:sz="4" w:space="0" w:color="auto"/>
            </w:tcBorders>
          </w:tcPr>
          <w:p w14:paraId="1EBB0DBB" w14:textId="77777777" w:rsidR="0098058E" w:rsidRPr="00D86DA6" w:rsidRDefault="0098058E" w:rsidP="0098058E">
            <w:pPr>
              <w:rPr>
                <w:rFonts w:asciiTheme="majorHAnsi" w:hAnsiTheme="majorHAnsi" w:cs="Arial"/>
                <w:sz w:val="12"/>
              </w:rPr>
            </w:pPr>
          </w:p>
          <w:p w14:paraId="090A75DC" w14:textId="77777777" w:rsidR="0098058E" w:rsidRPr="00A75D3C" w:rsidRDefault="0098058E" w:rsidP="0098058E">
            <w:pPr>
              <w:rPr>
                <w:rFonts w:asciiTheme="majorHAnsi" w:hAnsiTheme="majorHAnsi" w:cs="Arial"/>
              </w:rPr>
            </w:pPr>
            <w:r w:rsidRPr="00A75D3C">
              <w:rPr>
                <w:rFonts w:asciiTheme="majorHAnsi" w:hAnsiTheme="majorHAnsi" w:cs="Arial"/>
              </w:rPr>
              <w:t>Use a 9 letter grid to help spell simple cvc words</w:t>
            </w:r>
          </w:p>
          <w:p w14:paraId="715831DD" w14:textId="77777777" w:rsidR="0098058E" w:rsidRPr="00A75D3C" w:rsidRDefault="0098058E" w:rsidP="0098058E">
            <w:pPr>
              <w:rPr>
                <w:rFonts w:asciiTheme="majorHAnsi" w:hAnsiTheme="majorHAnsi" w:cs="Arial"/>
              </w:rPr>
            </w:pPr>
            <w:r w:rsidRPr="00A75D3C">
              <w:rPr>
                <w:rFonts w:asciiTheme="majorHAnsi" w:hAnsiTheme="majorHAnsi" w:cs="Arial"/>
              </w:rPr>
              <w:t>an example grid:</w:t>
            </w:r>
          </w:p>
          <w:p w14:paraId="5F7DED49" w14:textId="77777777" w:rsidR="0098058E" w:rsidRPr="00A75D3C" w:rsidRDefault="0098058E" w:rsidP="0098058E">
            <w:pPr>
              <w:rPr>
                <w:rFonts w:asciiTheme="majorHAnsi" w:hAnsiTheme="majorHAnsi" w:cs="Arial"/>
              </w:rPr>
            </w:pPr>
            <w:r w:rsidRPr="00A75D3C">
              <w:rPr>
                <w:rFonts w:asciiTheme="majorHAnsi" w:hAnsiTheme="majorHAnsi" w:cs="Arial"/>
              </w:rPr>
              <w:t>C A N</w:t>
            </w:r>
          </w:p>
          <w:p w14:paraId="7D04E90D" w14:textId="77777777" w:rsidR="0098058E" w:rsidRPr="00A75D3C" w:rsidRDefault="0098058E" w:rsidP="0098058E">
            <w:pPr>
              <w:rPr>
                <w:rFonts w:asciiTheme="majorHAnsi" w:hAnsiTheme="majorHAnsi" w:cs="Arial"/>
              </w:rPr>
            </w:pPr>
            <w:r w:rsidRPr="00A75D3C">
              <w:rPr>
                <w:rFonts w:asciiTheme="majorHAnsi" w:hAnsiTheme="majorHAnsi" w:cs="Arial"/>
              </w:rPr>
              <w:t>T O S</w:t>
            </w:r>
          </w:p>
          <w:p w14:paraId="406D8844" w14:textId="77777777" w:rsidR="0098058E" w:rsidRDefault="0098058E" w:rsidP="0098058E">
            <w:pPr>
              <w:rPr>
                <w:rFonts w:asciiTheme="majorHAnsi" w:hAnsiTheme="majorHAnsi" w:cs="Arial"/>
              </w:rPr>
            </w:pPr>
            <w:r>
              <w:rPr>
                <w:rFonts w:asciiTheme="majorHAnsi" w:hAnsiTheme="majorHAnsi" w:cs="Arial"/>
              </w:rPr>
              <w:t>M I</w:t>
            </w:r>
            <w:r w:rsidRPr="00A75D3C">
              <w:rPr>
                <w:rFonts w:asciiTheme="majorHAnsi" w:hAnsiTheme="majorHAnsi" w:cs="Arial"/>
              </w:rPr>
              <w:t xml:space="preserve"> P</w:t>
            </w:r>
          </w:p>
          <w:p w14:paraId="45116BF3" w14:textId="77777777" w:rsidR="0098058E" w:rsidRPr="00D86DA6" w:rsidRDefault="0098058E" w:rsidP="0098058E">
            <w:pPr>
              <w:rPr>
                <w:rFonts w:asciiTheme="majorHAnsi" w:hAnsiTheme="majorHAnsi" w:cs="Arial"/>
                <w:sz w:val="12"/>
              </w:rPr>
            </w:pPr>
          </w:p>
        </w:tc>
      </w:tr>
      <w:tr w:rsidR="0098058E" w:rsidRPr="00A75D3C" w14:paraId="0EAD1A3B" w14:textId="77777777" w:rsidTr="0098058E">
        <w:trPr>
          <w:trHeight w:val="427"/>
        </w:trPr>
        <w:tc>
          <w:tcPr>
            <w:tcW w:w="1648" w:type="pct"/>
            <w:shd w:val="clear" w:color="auto" w:fill="BDD6EE" w:themeFill="accent1" w:themeFillTint="66"/>
            <w:vAlign w:val="center"/>
          </w:tcPr>
          <w:p w14:paraId="3698B4A2"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1</w:t>
            </w:r>
          </w:p>
        </w:tc>
        <w:tc>
          <w:tcPr>
            <w:tcW w:w="3352" w:type="pct"/>
            <w:tcBorders>
              <w:bottom w:val="single" w:sz="4" w:space="0" w:color="auto"/>
            </w:tcBorders>
            <w:shd w:val="clear" w:color="auto" w:fill="FFFFFF" w:themeFill="background1"/>
          </w:tcPr>
          <w:p w14:paraId="1B567E79" w14:textId="77777777" w:rsidR="0098058E" w:rsidRPr="00D86DA6" w:rsidRDefault="0098058E" w:rsidP="0098058E">
            <w:pPr>
              <w:rPr>
                <w:rFonts w:asciiTheme="majorHAnsi" w:hAnsiTheme="majorHAnsi" w:cs="Arial"/>
                <w:sz w:val="12"/>
              </w:rPr>
            </w:pPr>
          </w:p>
          <w:p w14:paraId="603EB6B4" w14:textId="77777777" w:rsidR="0098058E" w:rsidRDefault="0098058E" w:rsidP="0098058E">
            <w:pPr>
              <w:rPr>
                <w:rFonts w:asciiTheme="majorHAnsi" w:hAnsiTheme="majorHAnsi" w:cs="Arial"/>
              </w:rPr>
            </w:pPr>
            <w:r w:rsidRPr="00A75D3C">
              <w:rPr>
                <w:rFonts w:asciiTheme="majorHAnsi" w:hAnsiTheme="majorHAnsi" w:cs="Arial"/>
              </w:rPr>
              <w:t>Use Stage appropriate spelling lists. Use a larger grid which includes blend, digraphs and word endings</w:t>
            </w:r>
            <w:r>
              <w:rPr>
                <w:rFonts w:asciiTheme="majorHAnsi" w:hAnsiTheme="majorHAnsi" w:cs="Arial"/>
              </w:rPr>
              <w:t>.</w:t>
            </w:r>
          </w:p>
          <w:p w14:paraId="60F413EB" w14:textId="77777777" w:rsidR="0098058E" w:rsidRPr="00D86DA6" w:rsidRDefault="0098058E" w:rsidP="0098058E">
            <w:pPr>
              <w:rPr>
                <w:rFonts w:asciiTheme="majorHAnsi" w:hAnsiTheme="majorHAnsi" w:cs="Arial"/>
                <w:sz w:val="12"/>
              </w:rPr>
            </w:pPr>
          </w:p>
        </w:tc>
      </w:tr>
      <w:tr w:rsidR="0098058E" w:rsidRPr="00A75D3C" w14:paraId="49D40E85" w14:textId="77777777" w:rsidTr="0098058E">
        <w:trPr>
          <w:trHeight w:val="420"/>
        </w:trPr>
        <w:tc>
          <w:tcPr>
            <w:tcW w:w="1648" w:type="pct"/>
            <w:shd w:val="clear" w:color="auto" w:fill="BDD6EE" w:themeFill="accent1" w:themeFillTint="66"/>
            <w:vAlign w:val="center"/>
          </w:tcPr>
          <w:p w14:paraId="21D40694"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2</w:t>
            </w:r>
          </w:p>
        </w:tc>
        <w:tc>
          <w:tcPr>
            <w:tcW w:w="3352" w:type="pct"/>
            <w:tcBorders>
              <w:bottom w:val="single" w:sz="4" w:space="0" w:color="auto"/>
            </w:tcBorders>
            <w:shd w:val="clear" w:color="auto" w:fill="FFFFFF" w:themeFill="background1"/>
          </w:tcPr>
          <w:p w14:paraId="5E0D17A2" w14:textId="77777777" w:rsidR="0098058E" w:rsidRPr="00D86DA6" w:rsidRDefault="0098058E" w:rsidP="0098058E">
            <w:pPr>
              <w:rPr>
                <w:rFonts w:asciiTheme="majorHAnsi" w:hAnsiTheme="majorHAnsi" w:cs="Arial"/>
                <w:sz w:val="12"/>
              </w:rPr>
            </w:pPr>
          </w:p>
          <w:p w14:paraId="375080B6" w14:textId="77777777" w:rsidR="0098058E" w:rsidRDefault="0098058E" w:rsidP="0098058E">
            <w:pPr>
              <w:rPr>
                <w:rFonts w:asciiTheme="majorHAnsi" w:hAnsiTheme="majorHAnsi" w:cs="Arial"/>
              </w:rPr>
            </w:pPr>
            <w:r w:rsidRPr="00A75D3C">
              <w:rPr>
                <w:rFonts w:asciiTheme="majorHAnsi" w:hAnsiTheme="majorHAnsi" w:cs="Arial"/>
              </w:rPr>
              <w:t>Use Stage appropriate spelling lists and students hop in a hoop. For a consonant they hop inside the hoop, for a vowel they land on both feet outside the hoop.</w:t>
            </w:r>
          </w:p>
          <w:p w14:paraId="26669E4F" w14:textId="77777777" w:rsidR="0098058E" w:rsidRPr="00D86DA6" w:rsidRDefault="0098058E" w:rsidP="0098058E">
            <w:pPr>
              <w:rPr>
                <w:rFonts w:asciiTheme="majorHAnsi" w:hAnsiTheme="majorHAnsi" w:cs="Arial"/>
                <w:sz w:val="12"/>
              </w:rPr>
            </w:pPr>
          </w:p>
        </w:tc>
      </w:tr>
      <w:tr w:rsidR="0098058E" w:rsidRPr="00A75D3C" w14:paraId="105033C7" w14:textId="77777777" w:rsidTr="0098058E">
        <w:trPr>
          <w:trHeight w:val="411"/>
        </w:trPr>
        <w:tc>
          <w:tcPr>
            <w:tcW w:w="1648" w:type="pct"/>
            <w:shd w:val="clear" w:color="auto" w:fill="BDD6EE" w:themeFill="accent1" w:themeFillTint="66"/>
            <w:vAlign w:val="center"/>
          </w:tcPr>
          <w:p w14:paraId="673DEBA4"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Stage 3</w:t>
            </w:r>
          </w:p>
        </w:tc>
        <w:tc>
          <w:tcPr>
            <w:tcW w:w="3352" w:type="pct"/>
            <w:shd w:val="clear" w:color="auto" w:fill="FFFFFF" w:themeFill="background1"/>
          </w:tcPr>
          <w:p w14:paraId="4D85DEED" w14:textId="77777777" w:rsidR="0098058E" w:rsidRPr="00D86DA6" w:rsidRDefault="0098058E" w:rsidP="0098058E">
            <w:pPr>
              <w:rPr>
                <w:rFonts w:asciiTheme="majorHAnsi" w:hAnsiTheme="majorHAnsi" w:cs="Arial"/>
                <w:sz w:val="12"/>
              </w:rPr>
            </w:pPr>
          </w:p>
          <w:p w14:paraId="23C5F69A" w14:textId="77777777" w:rsidR="0098058E" w:rsidRDefault="0098058E" w:rsidP="0098058E">
            <w:pPr>
              <w:rPr>
                <w:rFonts w:asciiTheme="majorHAnsi" w:hAnsiTheme="majorHAnsi" w:cs="Arial"/>
              </w:rPr>
            </w:pPr>
            <w:r w:rsidRPr="00A75D3C">
              <w:rPr>
                <w:rFonts w:asciiTheme="majorHAnsi" w:hAnsiTheme="majorHAnsi" w:cs="Arial"/>
              </w:rPr>
              <w:t>Use Stage appropriate spelling lists and perform spelling words through an agility ladder – as a challenge make ‘inside feet’ for consonant letters and ‘outside feet’ for vowels</w:t>
            </w:r>
            <w:r>
              <w:rPr>
                <w:rFonts w:asciiTheme="majorHAnsi" w:hAnsiTheme="majorHAnsi" w:cs="Arial"/>
              </w:rPr>
              <w:t>.</w:t>
            </w:r>
          </w:p>
          <w:p w14:paraId="7C9236E0" w14:textId="77777777" w:rsidR="0098058E" w:rsidRPr="00D86DA6" w:rsidRDefault="0098058E" w:rsidP="0098058E">
            <w:pPr>
              <w:rPr>
                <w:rFonts w:asciiTheme="majorHAnsi" w:hAnsiTheme="majorHAnsi" w:cs="Arial"/>
                <w:sz w:val="12"/>
              </w:rPr>
            </w:pPr>
          </w:p>
        </w:tc>
      </w:tr>
    </w:tbl>
    <w:p w14:paraId="6FDF0B44" w14:textId="77777777" w:rsidR="00386DAA" w:rsidRDefault="00386DAA"/>
    <w:tbl>
      <w:tblPr>
        <w:tblStyle w:val="TableGrid"/>
        <w:tblW w:w="5000" w:type="pct"/>
        <w:tblLook w:val="04A0" w:firstRow="1" w:lastRow="0" w:firstColumn="1" w:lastColumn="0" w:noHBand="0" w:noVBand="1"/>
      </w:tblPr>
      <w:tblGrid>
        <w:gridCol w:w="9798"/>
      </w:tblGrid>
      <w:tr w:rsidR="0098058E" w:rsidRPr="00A75D3C" w14:paraId="1ADDBEE4" w14:textId="77777777" w:rsidTr="0098058E">
        <w:trPr>
          <w:trHeight w:val="454"/>
        </w:trPr>
        <w:tc>
          <w:tcPr>
            <w:tcW w:w="5000" w:type="pct"/>
            <w:shd w:val="clear" w:color="auto" w:fill="BDD6EE" w:themeFill="accent1" w:themeFillTint="66"/>
            <w:vAlign w:val="center"/>
          </w:tcPr>
          <w:p w14:paraId="5AC035D3"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Other Considerations:</w:t>
            </w:r>
          </w:p>
        </w:tc>
      </w:tr>
      <w:tr w:rsidR="0098058E" w:rsidRPr="00A75D3C" w14:paraId="03C6E949" w14:textId="77777777" w:rsidTr="0098058E">
        <w:tc>
          <w:tcPr>
            <w:tcW w:w="5000" w:type="pct"/>
          </w:tcPr>
          <w:p w14:paraId="47F0DF22" w14:textId="77777777" w:rsidR="0098058E" w:rsidRPr="00C36556" w:rsidRDefault="0098058E" w:rsidP="0098058E">
            <w:pPr>
              <w:rPr>
                <w:rFonts w:asciiTheme="majorHAnsi" w:hAnsiTheme="majorHAnsi"/>
              </w:rPr>
            </w:pPr>
          </w:p>
          <w:p w14:paraId="7EACFEEE" w14:textId="77777777" w:rsidR="0098058E" w:rsidRPr="00A75D3C" w:rsidRDefault="0098058E" w:rsidP="0098058E">
            <w:pPr>
              <w:rPr>
                <w:rFonts w:asciiTheme="majorHAnsi" w:hAnsiTheme="majorHAnsi" w:cs="Arial"/>
              </w:rPr>
            </w:pPr>
            <w:r w:rsidRPr="00A75D3C">
              <w:rPr>
                <w:rFonts w:asciiTheme="majorHAnsi" w:hAnsiTheme="majorHAnsi" w:cs="Arial"/>
              </w:rPr>
              <w:t>Safety – space, equipment, warm up, signals</w:t>
            </w:r>
            <w:r>
              <w:rPr>
                <w:rFonts w:asciiTheme="majorHAnsi" w:hAnsiTheme="majorHAnsi" w:cs="Arial"/>
              </w:rPr>
              <w:t>.</w:t>
            </w:r>
          </w:p>
          <w:p w14:paraId="4DBCD9A9" w14:textId="77777777" w:rsidR="0098058E" w:rsidRPr="00A75D3C" w:rsidRDefault="0098058E" w:rsidP="0098058E">
            <w:pPr>
              <w:rPr>
                <w:rFonts w:asciiTheme="majorHAnsi" w:hAnsiTheme="majorHAnsi" w:cs="Arial"/>
              </w:rPr>
            </w:pPr>
            <w:r w:rsidRPr="00A75D3C">
              <w:rPr>
                <w:rFonts w:asciiTheme="majorHAnsi" w:hAnsiTheme="majorHAnsi" w:cs="Arial"/>
              </w:rPr>
              <w:t>Girls and boys – gender equality</w:t>
            </w:r>
            <w:r>
              <w:rPr>
                <w:rFonts w:asciiTheme="majorHAnsi" w:hAnsiTheme="majorHAnsi" w:cs="Arial"/>
              </w:rPr>
              <w:t>.</w:t>
            </w:r>
          </w:p>
          <w:p w14:paraId="60F70322" w14:textId="77777777" w:rsidR="0098058E" w:rsidRPr="00A75D3C" w:rsidRDefault="0098058E" w:rsidP="0098058E">
            <w:pPr>
              <w:rPr>
                <w:rFonts w:asciiTheme="majorHAnsi" w:hAnsiTheme="majorHAnsi" w:cs="Arial"/>
              </w:rPr>
            </w:pPr>
            <w:r w:rsidRPr="00A75D3C">
              <w:rPr>
                <w:rFonts w:asciiTheme="majorHAnsi" w:hAnsiTheme="majorHAnsi" w:cs="Arial"/>
              </w:rPr>
              <w:t>Students learning English as a Second Language</w:t>
            </w:r>
            <w:r>
              <w:rPr>
                <w:rFonts w:asciiTheme="majorHAnsi" w:hAnsiTheme="majorHAnsi" w:cs="Arial"/>
              </w:rPr>
              <w:t>.</w:t>
            </w:r>
          </w:p>
          <w:p w14:paraId="7F4007EA" w14:textId="77777777" w:rsidR="0098058E" w:rsidRDefault="0098058E" w:rsidP="0098058E">
            <w:pPr>
              <w:rPr>
                <w:rFonts w:asciiTheme="majorHAnsi" w:hAnsiTheme="majorHAnsi" w:cs="Arial"/>
              </w:rPr>
            </w:pPr>
            <w:r w:rsidRPr="00A75D3C">
              <w:rPr>
                <w:rFonts w:asciiTheme="majorHAnsi" w:hAnsiTheme="majorHAnsi" w:cs="Arial"/>
              </w:rPr>
              <w:t>Gifted and Talented students</w:t>
            </w:r>
            <w:r>
              <w:rPr>
                <w:rFonts w:asciiTheme="majorHAnsi" w:hAnsiTheme="majorHAnsi" w:cs="Arial"/>
              </w:rPr>
              <w:t>.</w:t>
            </w:r>
          </w:p>
          <w:p w14:paraId="567C90AC" w14:textId="77777777" w:rsidR="0098058E" w:rsidRPr="00C36556" w:rsidRDefault="0098058E" w:rsidP="0098058E">
            <w:pPr>
              <w:rPr>
                <w:rFonts w:asciiTheme="majorHAnsi" w:hAnsiTheme="majorHAnsi" w:cs="Arial"/>
                <w:i/>
                <w:szCs w:val="20"/>
              </w:rPr>
            </w:pPr>
          </w:p>
        </w:tc>
      </w:tr>
    </w:tbl>
    <w:p w14:paraId="00F03DFC" w14:textId="77777777" w:rsidR="00386DAA" w:rsidRDefault="00386DAA"/>
    <w:tbl>
      <w:tblPr>
        <w:tblStyle w:val="TableGrid"/>
        <w:tblW w:w="5000" w:type="pct"/>
        <w:tblLook w:val="04A0" w:firstRow="1" w:lastRow="0" w:firstColumn="1" w:lastColumn="0" w:noHBand="0" w:noVBand="1"/>
      </w:tblPr>
      <w:tblGrid>
        <w:gridCol w:w="9798"/>
      </w:tblGrid>
      <w:tr w:rsidR="0098058E" w:rsidRPr="00A75D3C" w14:paraId="1734522A" w14:textId="77777777" w:rsidTr="0098058E">
        <w:trPr>
          <w:trHeight w:val="454"/>
        </w:trPr>
        <w:tc>
          <w:tcPr>
            <w:tcW w:w="5000" w:type="pct"/>
            <w:shd w:val="clear" w:color="auto" w:fill="BDD6EE" w:themeFill="accent1" w:themeFillTint="66"/>
            <w:vAlign w:val="center"/>
          </w:tcPr>
          <w:p w14:paraId="1B86A352"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 xml:space="preserve">Links to Technology: </w:t>
            </w:r>
          </w:p>
        </w:tc>
      </w:tr>
      <w:tr w:rsidR="0098058E" w:rsidRPr="00A75D3C" w14:paraId="2C6AA9A2" w14:textId="77777777" w:rsidTr="0098058E">
        <w:tc>
          <w:tcPr>
            <w:tcW w:w="5000" w:type="pct"/>
          </w:tcPr>
          <w:p w14:paraId="4D40DE46" w14:textId="77777777" w:rsidR="0098058E" w:rsidRPr="00C36556" w:rsidRDefault="0098058E" w:rsidP="0098058E">
            <w:pPr>
              <w:rPr>
                <w:rFonts w:asciiTheme="majorHAnsi" w:hAnsiTheme="majorHAnsi"/>
              </w:rPr>
            </w:pPr>
          </w:p>
          <w:p w14:paraId="4C9C10C9" w14:textId="77777777" w:rsidR="0098058E" w:rsidRPr="004B2873" w:rsidRDefault="0098058E" w:rsidP="003504EE">
            <w:pPr>
              <w:pStyle w:val="ListParagraph"/>
              <w:numPr>
                <w:ilvl w:val="0"/>
                <w:numId w:val="22"/>
              </w:numPr>
              <w:ind w:left="454"/>
              <w:rPr>
                <w:rFonts w:asciiTheme="majorHAnsi" w:hAnsiTheme="majorHAnsi" w:cs="Arial"/>
              </w:rPr>
            </w:pPr>
            <w:r w:rsidRPr="00A75D3C">
              <w:rPr>
                <w:rFonts w:asciiTheme="majorHAnsi" w:hAnsiTheme="majorHAnsi" w:cs="Arial"/>
              </w:rPr>
              <w:t>T</w:t>
            </w:r>
            <w:r w:rsidRPr="004B2873">
              <w:rPr>
                <w:rFonts w:asciiTheme="majorHAnsi" w:hAnsiTheme="majorHAnsi" w:cs="Arial"/>
              </w:rPr>
              <w:t>ablets to pre-record their focus word list on – especially if students in the same class have a different focus for spelling</w:t>
            </w:r>
            <w:r>
              <w:rPr>
                <w:rFonts w:asciiTheme="majorHAnsi" w:hAnsiTheme="majorHAnsi" w:cs="Arial"/>
              </w:rPr>
              <w:t>.</w:t>
            </w:r>
          </w:p>
          <w:p w14:paraId="1A3CE004" w14:textId="77777777" w:rsidR="0098058E" w:rsidRPr="00C36556" w:rsidRDefault="0098058E" w:rsidP="0098058E">
            <w:pPr>
              <w:rPr>
                <w:rFonts w:asciiTheme="majorHAnsi" w:hAnsiTheme="majorHAnsi" w:cs="Arial"/>
              </w:rPr>
            </w:pPr>
          </w:p>
        </w:tc>
      </w:tr>
    </w:tbl>
    <w:p w14:paraId="12FA7DD4" w14:textId="77777777" w:rsidR="00386DAA" w:rsidRDefault="00386DAA"/>
    <w:tbl>
      <w:tblPr>
        <w:tblStyle w:val="TableGrid"/>
        <w:tblW w:w="5000" w:type="pct"/>
        <w:tblLook w:val="04A0" w:firstRow="1" w:lastRow="0" w:firstColumn="1" w:lastColumn="0" w:noHBand="0" w:noVBand="1"/>
      </w:tblPr>
      <w:tblGrid>
        <w:gridCol w:w="9798"/>
      </w:tblGrid>
      <w:tr w:rsidR="0098058E" w:rsidRPr="00A75D3C" w14:paraId="2A68C354" w14:textId="77777777" w:rsidTr="0098058E">
        <w:trPr>
          <w:trHeight w:val="455"/>
        </w:trPr>
        <w:tc>
          <w:tcPr>
            <w:tcW w:w="5000" w:type="pct"/>
            <w:shd w:val="clear" w:color="auto" w:fill="BDD6EE" w:themeFill="accent1" w:themeFillTint="66"/>
            <w:vAlign w:val="center"/>
          </w:tcPr>
          <w:p w14:paraId="2EB9D68E" w14:textId="77777777" w:rsidR="0098058E" w:rsidRPr="00A75D3C" w:rsidRDefault="0098058E" w:rsidP="0098058E">
            <w:pPr>
              <w:rPr>
                <w:rFonts w:asciiTheme="majorHAnsi" w:hAnsiTheme="majorHAnsi" w:cs="Arial"/>
                <w:b/>
                <w:sz w:val="24"/>
                <w:szCs w:val="24"/>
              </w:rPr>
            </w:pPr>
            <w:r w:rsidRPr="00A75D3C">
              <w:rPr>
                <w:rFonts w:asciiTheme="majorHAnsi" w:hAnsiTheme="majorHAnsi" w:cs="Arial"/>
                <w:b/>
                <w:sz w:val="24"/>
                <w:szCs w:val="24"/>
              </w:rPr>
              <w:t>Supporting Teacher Resources:</w:t>
            </w:r>
          </w:p>
        </w:tc>
      </w:tr>
      <w:tr w:rsidR="0098058E" w:rsidRPr="00A75D3C" w14:paraId="185C1651" w14:textId="77777777" w:rsidTr="0098058E">
        <w:tc>
          <w:tcPr>
            <w:tcW w:w="5000" w:type="pct"/>
            <w:shd w:val="clear" w:color="auto" w:fill="auto"/>
          </w:tcPr>
          <w:p w14:paraId="101A3AC5" w14:textId="77777777" w:rsidR="0098058E" w:rsidRPr="00C36556" w:rsidRDefault="0098058E" w:rsidP="0098058E">
            <w:pPr>
              <w:rPr>
                <w:rFonts w:asciiTheme="majorHAnsi" w:hAnsiTheme="majorHAnsi"/>
              </w:rPr>
            </w:pPr>
          </w:p>
          <w:p w14:paraId="594D5575" w14:textId="6812DF67" w:rsidR="0098058E" w:rsidRPr="00463DED" w:rsidRDefault="0098058E" w:rsidP="0098058E">
            <w:pPr>
              <w:rPr>
                <w:rFonts w:asciiTheme="majorHAnsi" w:hAnsiTheme="majorHAnsi" w:cs="Arial"/>
              </w:rPr>
            </w:pPr>
            <w:r>
              <w:t xml:space="preserve">Source:  </w:t>
            </w:r>
            <w:hyperlink r:id="rId20" w:history="1">
              <w:r w:rsidR="00381F56">
                <w:rPr>
                  <w:rStyle w:val="Hyperlink"/>
                  <w:rFonts w:asciiTheme="majorHAnsi" w:hAnsiTheme="majorHAnsi" w:cs="Arial"/>
                  <w:color w:val="auto"/>
                </w:rPr>
                <w:t>NESA English Syllabus Link</w:t>
              </w:r>
            </w:hyperlink>
          </w:p>
          <w:p w14:paraId="06D444B2" w14:textId="77777777" w:rsidR="0098058E" w:rsidRPr="00C36556" w:rsidRDefault="0098058E" w:rsidP="0098058E">
            <w:pPr>
              <w:rPr>
                <w:rFonts w:asciiTheme="majorHAnsi" w:hAnsiTheme="majorHAnsi" w:cs="Arial"/>
                <w:b/>
              </w:rPr>
            </w:pPr>
          </w:p>
        </w:tc>
      </w:tr>
    </w:tbl>
    <w:p w14:paraId="1FD0D700" w14:textId="77777777" w:rsidR="00386DAA" w:rsidRDefault="00386DAA" w:rsidP="0098058E">
      <w:pPr>
        <w:spacing w:after="0" w:line="240" w:lineRule="auto"/>
        <w:rPr>
          <w:rFonts w:ascii="Arial" w:hAnsi="Arial" w:cs="Arial"/>
        </w:rPr>
      </w:pPr>
    </w:p>
    <w:p w14:paraId="29D4EFF8" w14:textId="77777777" w:rsidR="00D236BD" w:rsidRDefault="00386DAA" w:rsidP="00386DAA">
      <w:pPr>
        <w:rPr>
          <w:rFonts w:ascii="Arial" w:hAnsi="Arial" w:cs="Arial"/>
        </w:rPr>
      </w:pPr>
      <w:r>
        <w:rPr>
          <w:rFonts w:ascii="Arial" w:hAnsi="Arial" w:cs="Arial"/>
        </w:rPr>
        <w:br w:type="page"/>
      </w:r>
    </w:p>
    <w:p w14:paraId="6906D62E" w14:textId="77777777" w:rsidR="00D236BD" w:rsidRPr="00D236BD" w:rsidRDefault="00D236BD" w:rsidP="0098058E">
      <w:pPr>
        <w:spacing w:after="0" w:line="240" w:lineRule="auto"/>
        <w:rPr>
          <w:rFonts w:ascii="Arial Rounded MT Bold" w:hAnsi="Arial Rounded MT Bold" w:cs="Arial"/>
          <w:sz w:val="40"/>
        </w:rPr>
      </w:pPr>
      <w:r w:rsidRPr="00D236BD">
        <w:rPr>
          <w:rFonts w:ascii="Arial Rounded MT Bold" w:hAnsi="Arial Rounded MT Bold" w:cs="Arial"/>
          <w:sz w:val="40"/>
        </w:rPr>
        <w:t>Additional Information:</w:t>
      </w:r>
    </w:p>
    <w:p w14:paraId="4653A1CA" w14:textId="77777777" w:rsidR="00D236BD" w:rsidRDefault="00D236BD" w:rsidP="0098058E">
      <w:pPr>
        <w:spacing w:after="0" w:line="240" w:lineRule="auto"/>
        <w:rPr>
          <w:rFonts w:ascii="Arial" w:hAnsi="Arial" w:cs="Arial"/>
        </w:rPr>
      </w:pPr>
    </w:p>
    <w:p w14:paraId="11729E9F" w14:textId="77777777" w:rsidR="0035782B" w:rsidRDefault="0035782B" w:rsidP="0098058E">
      <w:pPr>
        <w:spacing w:after="0" w:line="240" w:lineRule="auto"/>
        <w:rPr>
          <w:rFonts w:ascii="Arial" w:hAnsi="Arial" w:cs="Arial"/>
        </w:rPr>
      </w:pPr>
    </w:p>
    <w:tbl>
      <w:tblPr>
        <w:tblStyle w:val="TableGrid"/>
        <w:tblW w:w="5000" w:type="pct"/>
        <w:tblLook w:val="04A0" w:firstRow="1" w:lastRow="0" w:firstColumn="1" w:lastColumn="0" w:noHBand="0" w:noVBand="1"/>
      </w:tblPr>
      <w:tblGrid>
        <w:gridCol w:w="9798"/>
      </w:tblGrid>
      <w:tr w:rsidR="00D236BD" w:rsidRPr="00743B4D" w14:paraId="1A7B8722" w14:textId="77777777" w:rsidTr="00D236BD">
        <w:trPr>
          <w:trHeight w:val="558"/>
        </w:trPr>
        <w:tc>
          <w:tcPr>
            <w:tcW w:w="5000" w:type="pct"/>
            <w:shd w:val="clear" w:color="auto" w:fill="9CC2E5" w:themeFill="accent1" w:themeFillTint="99"/>
            <w:vAlign w:val="center"/>
          </w:tcPr>
          <w:p w14:paraId="753C043D" w14:textId="77777777" w:rsidR="00D236BD" w:rsidRPr="007863B9" w:rsidRDefault="00D236BD" w:rsidP="00D236BD">
            <w:pPr>
              <w:jc w:val="center"/>
              <w:rPr>
                <w:rFonts w:ascii="Arial Rounded MT Bold" w:hAnsi="Arial Rounded MT Bold" w:cs="Arial"/>
                <w:sz w:val="28"/>
                <w:szCs w:val="24"/>
              </w:rPr>
            </w:pPr>
            <w:r>
              <w:rPr>
                <w:rFonts w:ascii="Arial Rounded MT Bold" w:hAnsi="Arial Rounded MT Bold" w:cs="Arial"/>
                <w:sz w:val="36"/>
              </w:rPr>
              <w:t>Active Grammar / Punctuation Recognition</w:t>
            </w:r>
          </w:p>
        </w:tc>
      </w:tr>
      <w:tr w:rsidR="00D236BD" w:rsidRPr="00743B4D" w14:paraId="4559BC79" w14:textId="77777777" w:rsidTr="00D236BD">
        <w:trPr>
          <w:trHeight w:val="410"/>
        </w:trPr>
        <w:tc>
          <w:tcPr>
            <w:tcW w:w="5000" w:type="pct"/>
            <w:shd w:val="clear" w:color="auto" w:fill="auto"/>
            <w:vAlign w:val="center"/>
          </w:tcPr>
          <w:p w14:paraId="0FFBD748" w14:textId="77777777" w:rsidR="00D236BD" w:rsidRPr="0037329D" w:rsidRDefault="00D236BD" w:rsidP="00D236BD">
            <w:pPr>
              <w:rPr>
                <w:rFonts w:asciiTheme="majorHAnsi" w:hAnsiTheme="majorHAnsi" w:cstheme="majorHAnsi"/>
              </w:rPr>
            </w:pPr>
          </w:p>
          <w:p w14:paraId="4B7E93E9" w14:textId="77777777" w:rsidR="00D236BD" w:rsidRPr="0037329D" w:rsidRDefault="00D236BD" w:rsidP="00D236BD">
            <w:pPr>
              <w:rPr>
                <w:rFonts w:asciiTheme="majorHAnsi" w:hAnsiTheme="majorHAnsi" w:cstheme="majorHAnsi"/>
              </w:rPr>
            </w:pPr>
            <w:r w:rsidRPr="0037329D">
              <w:rPr>
                <w:rFonts w:asciiTheme="majorHAnsi" w:hAnsiTheme="majorHAnsi" w:cstheme="majorHAnsi"/>
              </w:rPr>
              <w:t xml:space="preserve">The task for the students is to listen to recognise a particular aspect of grammar or punctuation. When they hear the feature they are looking for they indicate this by complete a physical movement. </w:t>
            </w:r>
          </w:p>
          <w:p w14:paraId="51FD38AC" w14:textId="77777777" w:rsidR="00D236BD" w:rsidRDefault="00D236BD" w:rsidP="00D236BD">
            <w:pPr>
              <w:rPr>
                <w:rFonts w:asciiTheme="majorHAnsi" w:hAnsiTheme="majorHAnsi" w:cstheme="majorHAnsi"/>
              </w:rPr>
            </w:pPr>
            <w:r w:rsidRPr="0037329D">
              <w:rPr>
                <w:rFonts w:asciiTheme="majorHAnsi" w:hAnsiTheme="majorHAnsi" w:cstheme="majorHAnsi"/>
              </w:rPr>
              <w:t xml:space="preserve">e.g. </w:t>
            </w:r>
          </w:p>
          <w:p w14:paraId="7A73EEF4" w14:textId="77777777" w:rsidR="0035782B" w:rsidRPr="0037329D" w:rsidRDefault="0035782B" w:rsidP="00D236BD">
            <w:pPr>
              <w:rPr>
                <w:rFonts w:asciiTheme="majorHAnsi" w:hAnsiTheme="majorHAnsi" w:cstheme="majorHAnsi"/>
              </w:rPr>
            </w:pPr>
          </w:p>
          <w:p w14:paraId="4CA309FD" w14:textId="77777777" w:rsidR="00D236BD" w:rsidRDefault="00D236BD" w:rsidP="00D236BD">
            <w:pPr>
              <w:rPr>
                <w:rFonts w:asciiTheme="majorHAnsi" w:hAnsiTheme="majorHAnsi" w:cstheme="majorHAnsi"/>
              </w:rPr>
            </w:pPr>
            <w:r w:rsidRPr="0037329D">
              <w:rPr>
                <w:rFonts w:asciiTheme="majorHAnsi" w:hAnsiTheme="majorHAnsi" w:cstheme="majorHAnsi"/>
              </w:rPr>
              <w:t xml:space="preserve">Passage 1 - when you hear an apostrophe of contraction do a squat </w:t>
            </w:r>
          </w:p>
          <w:p w14:paraId="25C318C9" w14:textId="77777777" w:rsidR="0035782B" w:rsidRPr="0037329D" w:rsidRDefault="0035782B" w:rsidP="00D236BD">
            <w:pPr>
              <w:rPr>
                <w:rFonts w:asciiTheme="majorHAnsi" w:hAnsiTheme="majorHAnsi" w:cstheme="majorHAnsi"/>
              </w:rPr>
            </w:pPr>
          </w:p>
          <w:p w14:paraId="489AA3BF" w14:textId="77777777" w:rsidR="00D236BD" w:rsidRPr="0037329D" w:rsidRDefault="00D236BD" w:rsidP="00D236BD">
            <w:pPr>
              <w:rPr>
                <w:rFonts w:asciiTheme="majorHAnsi" w:hAnsiTheme="majorHAnsi" w:cstheme="majorHAnsi"/>
              </w:rPr>
            </w:pPr>
            <w:r w:rsidRPr="0037329D">
              <w:rPr>
                <w:rFonts w:asciiTheme="majorHAnsi" w:hAnsiTheme="majorHAnsi" w:cstheme="majorHAnsi"/>
              </w:rPr>
              <w:t>Passage 2 – when you hear an adverb used do a star jump</w:t>
            </w:r>
          </w:p>
          <w:p w14:paraId="6F88B039" w14:textId="77777777" w:rsidR="00D236BD" w:rsidRPr="0037329D" w:rsidRDefault="00D236BD" w:rsidP="00D236BD">
            <w:pPr>
              <w:rPr>
                <w:rFonts w:asciiTheme="majorHAnsi" w:hAnsiTheme="majorHAnsi" w:cstheme="majorHAnsi"/>
              </w:rPr>
            </w:pPr>
          </w:p>
          <w:p w14:paraId="69DD72BD" w14:textId="77777777" w:rsidR="00D236BD" w:rsidRPr="0037329D" w:rsidRDefault="00D236BD" w:rsidP="00D236BD">
            <w:pPr>
              <w:rPr>
                <w:rFonts w:asciiTheme="majorHAnsi" w:hAnsiTheme="majorHAnsi" w:cstheme="majorHAnsi"/>
              </w:rPr>
            </w:pPr>
            <w:r w:rsidRPr="0037329D">
              <w:rPr>
                <w:rFonts w:asciiTheme="majorHAnsi" w:hAnsiTheme="majorHAnsi" w:cstheme="majorHAnsi"/>
              </w:rPr>
              <w:t>Take turns to read through the passages out loud to the group.</w:t>
            </w:r>
          </w:p>
          <w:p w14:paraId="6F87BC8F" w14:textId="77777777" w:rsidR="00D236BD" w:rsidRPr="00FB5663" w:rsidRDefault="00D236BD" w:rsidP="00D236BD">
            <w:pPr>
              <w:rPr>
                <w:rFonts w:asciiTheme="majorHAnsi" w:hAnsiTheme="majorHAnsi" w:cstheme="majorHAnsi"/>
                <w:i/>
              </w:rPr>
            </w:pPr>
          </w:p>
        </w:tc>
      </w:tr>
      <w:tr w:rsidR="00D236BD" w:rsidRPr="00743B4D" w14:paraId="085C12DA" w14:textId="77777777" w:rsidTr="00D236BD">
        <w:trPr>
          <w:trHeight w:val="410"/>
        </w:trPr>
        <w:tc>
          <w:tcPr>
            <w:tcW w:w="5000" w:type="pct"/>
            <w:shd w:val="clear" w:color="auto" w:fill="BDD6EE" w:themeFill="accent1" w:themeFillTint="66"/>
            <w:vAlign w:val="center"/>
          </w:tcPr>
          <w:p w14:paraId="1EA057FC" w14:textId="77777777" w:rsidR="00D236BD" w:rsidRPr="00743B4D" w:rsidRDefault="00D236BD" w:rsidP="00D236BD">
            <w:pPr>
              <w:rPr>
                <w:rFonts w:asciiTheme="majorHAnsi" w:hAnsiTheme="majorHAnsi" w:cs="Arial"/>
                <w:sz w:val="24"/>
                <w:szCs w:val="24"/>
              </w:rPr>
            </w:pPr>
            <w:r>
              <w:rPr>
                <w:rFonts w:asciiTheme="majorHAnsi" w:hAnsiTheme="majorHAnsi" w:cs="Arial"/>
                <w:b/>
                <w:sz w:val="24"/>
                <w:szCs w:val="24"/>
              </w:rPr>
              <w:t>Discussion Points:</w:t>
            </w:r>
          </w:p>
        </w:tc>
      </w:tr>
      <w:tr w:rsidR="00D236BD" w14:paraId="25B9F00E" w14:textId="77777777" w:rsidTr="00D236BD">
        <w:tc>
          <w:tcPr>
            <w:tcW w:w="5000" w:type="pct"/>
          </w:tcPr>
          <w:p w14:paraId="4F4BE06E" w14:textId="77777777" w:rsidR="00D236BD" w:rsidRPr="00F03D8C" w:rsidRDefault="00D236BD" w:rsidP="00D236BD">
            <w:pPr>
              <w:rPr>
                <w:rFonts w:asciiTheme="majorHAnsi" w:hAnsiTheme="majorHAnsi" w:cstheme="majorHAnsi"/>
              </w:rPr>
            </w:pPr>
          </w:p>
          <w:p w14:paraId="2CEDAE62" w14:textId="77777777" w:rsidR="00D236BD" w:rsidRPr="0037329D" w:rsidRDefault="00D236BD" w:rsidP="003504EE">
            <w:pPr>
              <w:pStyle w:val="ListParagraph"/>
              <w:numPr>
                <w:ilvl w:val="0"/>
                <w:numId w:val="38"/>
              </w:numPr>
              <w:rPr>
                <w:rFonts w:asciiTheme="majorHAnsi" w:hAnsiTheme="majorHAnsi" w:cstheme="majorHAnsi"/>
                <w:i/>
              </w:rPr>
            </w:pPr>
            <w:r w:rsidRPr="0037329D">
              <w:rPr>
                <w:rFonts w:asciiTheme="majorHAnsi" w:hAnsiTheme="majorHAnsi" w:cstheme="majorHAnsi"/>
                <w:i/>
              </w:rPr>
              <w:t>What aspects of grammar or punctuation could you use in your classroom?</w:t>
            </w:r>
          </w:p>
          <w:p w14:paraId="3547B7F3" w14:textId="77777777" w:rsidR="00D236BD" w:rsidRPr="0037329D" w:rsidRDefault="00D236BD" w:rsidP="003504EE">
            <w:pPr>
              <w:pStyle w:val="ListParagraph"/>
              <w:numPr>
                <w:ilvl w:val="0"/>
                <w:numId w:val="38"/>
              </w:numPr>
              <w:rPr>
                <w:rFonts w:asciiTheme="majorHAnsi" w:hAnsiTheme="majorHAnsi" w:cstheme="majorHAnsi"/>
                <w:i/>
              </w:rPr>
            </w:pPr>
            <w:r w:rsidRPr="0037329D">
              <w:rPr>
                <w:rFonts w:asciiTheme="majorHAnsi" w:hAnsiTheme="majorHAnsi" w:cstheme="majorHAnsi"/>
                <w:i/>
              </w:rPr>
              <w:t>What other physical movements could you use?</w:t>
            </w:r>
          </w:p>
          <w:p w14:paraId="1B68B0A8" w14:textId="77777777" w:rsidR="00D236BD" w:rsidRPr="0037329D" w:rsidRDefault="00D236BD" w:rsidP="003504EE">
            <w:pPr>
              <w:pStyle w:val="ListParagraph"/>
              <w:numPr>
                <w:ilvl w:val="0"/>
                <w:numId w:val="38"/>
              </w:numPr>
              <w:rPr>
                <w:rFonts w:asciiTheme="majorHAnsi" w:hAnsiTheme="majorHAnsi" w:cstheme="majorHAnsi"/>
                <w:i/>
              </w:rPr>
            </w:pPr>
            <w:r w:rsidRPr="0037329D">
              <w:rPr>
                <w:rFonts w:asciiTheme="majorHAnsi" w:hAnsiTheme="majorHAnsi" w:cstheme="majorHAnsi"/>
                <w:i/>
              </w:rPr>
              <w:t>How does this make it easy to observe which students are having difficulty?</w:t>
            </w:r>
          </w:p>
          <w:p w14:paraId="1A4DEC88" w14:textId="77777777" w:rsidR="00D236BD" w:rsidRPr="0037329D" w:rsidRDefault="00D236BD" w:rsidP="003504EE">
            <w:pPr>
              <w:pStyle w:val="ListParagraph"/>
              <w:numPr>
                <w:ilvl w:val="0"/>
                <w:numId w:val="38"/>
              </w:numPr>
              <w:rPr>
                <w:rFonts w:asciiTheme="majorHAnsi" w:hAnsiTheme="majorHAnsi" w:cstheme="majorHAnsi"/>
                <w:i/>
              </w:rPr>
            </w:pPr>
            <w:r w:rsidRPr="0037329D">
              <w:rPr>
                <w:rFonts w:asciiTheme="majorHAnsi" w:hAnsiTheme="majorHAnsi" w:cstheme="majorHAnsi"/>
                <w:i/>
              </w:rPr>
              <w:t>How might you adapt the activity in your classroom? e.g. show the passage on the smartboard?</w:t>
            </w:r>
          </w:p>
          <w:p w14:paraId="3A77EC88" w14:textId="77777777" w:rsidR="00D236BD" w:rsidRPr="00FB5663" w:rsidRDefault="00D236BD" w:rsidP="00D236BD">
            <w:pPr>
              <w:pStyle w:val="ListParagraph"/>
              <w:rPr>
                <w:rFonts w:asciiTheme="majorHAnsi" w:hAnsiTheme="majorHAnsi" w:cstheme="majorHAnsi"/>
                <w:i/>
                <w:szCs w:val="36"/>
              </w:rPr>
            </w:pPr>
          </w:p>
        </w:tc>
      </w:tr>
    </w:tbl>
    <w:p w14:paraId="693B09F9" w14:textId="77777777" w:rsidR="00D236BD" w:rsidRDefault="00D236BD" w:rsidP="0098058E">
      <w:pPr>
        <w:spacing w:after="0" w:line="240" w:lineRule="auto"/>
        <w:rPr>
          <w:rFonts w:ascii="Arial" w:hAnsi="Arial" w:cs="Arial"/>
        </w:rPr>
      </w:pPr>
    </w:p>
    <w:p w14:paraId="18FA7AD6" w14:textId="77777777" w:rsidR="0035782B" w:rsidRDefault="0035782B" w:rsidP="0098058E">
      <w:pPr>
        <w:spacing w:after="0" w:line="240" w:lineRule="auto"/>
        <w:rPr>
          <w:rFonts w:ascii="Arial" w:hAnsi="Arial" w:cs="Arial"/>
        </w:rPr>
      </w:pPr>
    </w:p>
    <w:p w14:paraId="5C47345D" w14:textId="77777777" w:rsidR="0035782B" w:rsidRDefault="0035782B" w:rsidP="0098058E">
      <w:pPr>
        <w:spacing w:after="0" w:line="240" w:lineRule="auto"/>
        <w:rPr>
          <w:rFonts w:ascii="Arial" w:hAnsi="Arial" w:cs="Arial"/>
        </w:rPr>
      </w:pPr>
    </w:p>
    <w:tbl>
      <w:tblPr>
        <w:tblStyle w:val="TableGrid"/>
        <w:tblW w:w="5000" w:type="pct"/>
        <w:tblLook w:val="04A0" w:firstRow="1" w:lastRow="0" w:firstColumn="1" w:lastColumn="0" w:noHBand="0" w:noVBand="1"/>
      </w:tblPr>
      <w:tblGrid>
        <w:gridCol w:w="9798"/>
      </w:tblGrid>
      <w:tr w:rsidR="00D236BD" w:rsidRPr="00743B4D" w14:paraId="41910750" w14:textId="77777777" w:rsidTr="00D236BD">
        <w:trPr>
          <w:trHeight w:val="558"/>
        </w:trPr>
        <w:tc>
          <w:tcPr>
            <w:tcW w:w="5000" w:type="pct"/>
            <w:shd w:val="clear" w:color="auto" w:fill="9CC2E5" w:themeFill="accent1" w:themeFillTint="99"/>
            <w:vAlign w:val="center"/>
          </w:tcPr>
          <w:p w14:paraId="32B0BEB5" w14:textId="77777777" w:rsidR="00D236BD" w:rsidRPr="007863B9" w:rsidRDefault="00D236BD" w:rsidP="00D236BD">
            <w:pPr>
              <w:jc w:val="center"/>
              <w:rPr>
                <w:rFonts w:ascii="Arial Rounded MT Bold" w:hAnsi="Arial Rounded MT Bold" w:cs="Arial"/>
                <w:sz w:val="28"/>
                <w:szCs w:val="24"/>
              </w:rPr>
            </w:pPr>
            <w:r>
              <w:rPr>
                <w:rFonts w:ascii="Arial Rounded MT Bold" w:hAnsi="Arial Rounded MT Bold" w:cs="Arial"/>
                <w:sz w:val="36"/>
              </w:rPr>
              <w:t>Active Grammar Recognition</w:t>
            </w:r>
          </w:p>
        </w:tc>
      </w:tr>
      <w:tr w:rsidR="00D236BD" w:rsidRPr="00743B4D" w14:paraId="5405BF58" w14:textId="77777777" w:rsidTr="00D236BD">
        <w:trPr>
          <w:trHeight w:val="410"/>
        </w:trPr>
        <w:tc>
          <w:tcPr>
            <w:tcW w:w="5000" w:type="pct"/>
            <w:shd w:val="clear" w:color="auto" w:fill="auto"/>
            <w:vAlign w:val="center"/>
          </w:tcPr>
          <w:p w14:paraId="73D24E91" w14:textId="77777777" w:rsidR="00D236BD" w:rsidRPr="00F03D8C" w:rsidRDefault="00D236BD" w:rsidP="00D236BD">
            <w:pPr>
              <w:rPr>
                <w:rFonts w:asciiTheme="majorHAnsi" w:hAnsiTheme="majorHAnsi" w:cstheme="majorHAnsi"/>
                <w:i/>
              </w:rPr>
            </w:pPr>
          </w:p>
          <w:p w14:paraId="661D0DF4" w14:textId="77777777" w:rsidR="00D236BD" w:rsidRPr="00F03D8C" w:rsidRDefault="00D236BD" w:rsidP="00D236BD">
            <w:pPr>
              <w:rPr>
                <w:rFonts w:asciiTheme="majorHAnsi" w:hAnsiTheme="majorHAnsi" w:cstheme="majorHAnsi"/>
                <w:i/>
                <w:sz w:val="24"/>
              </w:rPr>
            </w:pPr>
            <w:r w:rsidRPr="00F03D8C">
              <w:rPr>
                <w:rFonts w:asciiTheme="majorHAnsi" w:hAnsiTheme="majorHAnsi" w:cstheme="majorHAnsi"/>
                <w:i/>
                <w:sz w:val="24"/>
              </w:rPr>
              <w:t>Passage with apostrophe of contraction examples</w:t>
            </w:r>
          </w:p>
          <w:p w14:paraId="03AD3E75" w14:textId="77777777" w:rsidR="00D236BD" w:rsidRPr="00F03D8C" w:rsidRDefault="00D236BD" w:rsidP="00D236BD">
            <w:pPr>
              <w:rPr>
                <w:rFonts w:asciiTheme="majorHAnsi" w:hAnsiTheme="majorHAnsi" w:cstheme="majorHAnsi"/>
                <w:i/>
                <w:sz w:val="24"/>
              </w:rPr>
            </w:pPr>
            <w:r w:rsidRPr="00F03D8C">
              <w:rPr>
                <w:rFonts w:asciiTheme="majorHAnsi" w:hAnsiTheme="majorHAnsi" w:cstheme="majorHAnsi"/>
                <w:i/>
                <w:sz w:val="24"/>
              </w:rPr>
              <w:t>Read slowly…</w:t>
            </w:r>
          </w:p>
          <w:p w14:paraId="2841C8CD" w14:textId="77777777" w:rsidR="00D236BD" w:rsidRPr="00F03D8C" w:rsidRDefault="00D236BD" w:rsidP="00D236BD">
            <w:pPr>
              <w:rPr>
                <w:rFonts w:asciiTheme="majorHAnsi" w:hAnsiTheme="majorHAnsi" w:cstheme="majorHAnsi"/>
                <w:i/>
              </w:rPr>
            </w:pPr>
          </w:p>
          <w:p w14:paraId="7EC12015" w14:textId="77777777" w:rsidR="0035782B" w:rsidRPr="00F03D8C" w:rsidRDefault="00D236BD" w:rsidP="00D236BD">
            <w:pPr>
              <w:rPr>
                <w:rFonts w:asciiTheme="majorHAnsi" w:hAnsiTheme="majorHAnsi" w:cstheme="majorHAnsi"/>
              </w:rPr>
            </w:pPr>
            <w:r w:rsidRPr="00F03D8C">
              <w:rPr>
                <w:rFonts w:asciiTheme="majorHAnsi" w:hAnsiTheme="majorHAnsi" w:cstheme="majorHAnsi"/>
              </w:rPr>
              <w:t xml:space="preserve">“Don’t come in here!” Susie shouted. “You aren’t allowed!” </w:t>
            </w:r>
          </w:p>
          <w:p w14:paraId="51F8CDFF" w14:textId="77777777" w:rsidR="00D236BD" w:rsidRDefault="00D236BD" w:rsidP="00D236BD">
            <w:pPr>
              <w:rPr>
                <w:rFonts w:asciiTheme="majorHAnsi" w:hAnsiTheme="majorHAnsi" w:cstheme="majorHAnsi"/>
              </w:rPr>
            </w:pPr>
            <w:r w:rsidRPr="00F03D8C">
              <w:rPr>
                <w:rFonts w:asciiTheme="majorHAnsi" w:hAnsiTheme="majorHAnsi" w:cstheme="majorHAnsi"/>
              </w:rPr>
              <w:t>James had tried to sneak into her bedroom again, she hated it when he did that. ​</w:t>
            </w:r>
          </w:p>
          <w:p w14:paraId="51039FF4" w14:textId="77777777" w:rsidR="0035782B" w:rsidRPr="00F03D8C" w:rsidRDefault="0035782B" w:rsidP="00D236BD">
            <w:pPr>
              <w:rPr>
                <w:rFonts w:asciiTheme="majorHAnsi" w:hAnsiTheme="majorHAnsi" w:cstheme="majorHAnsi"/>
              </w:rPr>
            </w:pPr>
          </w:p>
          <w:p w14:paraId="131C3833" w14:textId="77777777" w:rsidR="00D236BD" w:rsidRDefault="00D236BD" w:rsidP="00D236BD">
            <w:pPr>
              <w:rPr>
                <w:rFonts w:asciiTheme="majorHAnsi" w:hAnsiTheme="majorHAnsi" w:cstheme="majorHAnsi"/>
              </w:rPr>
            </w:pPr>
            <w:r w:rsidRPr="00F03D8C">
              <w:rPr>
                <w:rFonts w:asciiTheme="majorHAnsi" w:hAnsiTheme="majorHAnsi" w:cstheme="majorHAnsi"/>
              </w:rPr>
              <w:t>“But I can’t find my new computer game,” James moaned. “It isn’t in my ro</w:t>
            </w:r>
            <w:r w:rsidR="005C1792">
              <w:rPr>
                <w:rFonts w:asciiTheme="majorHAnsi" w:hAnsiTheme="majorHAnsi" w:cstheme="majorHAnsi"/>
              </w:rPr>
              <w:t xml:space="preserve">om and it isn’t in the lounge. </w:t>
            </w:r>
            <w:r w:rsidRPr="00F03D8C">
              <w:rPr>
                <w:rFonts w:asciiTheme="majorHAnsi" w:hAnsiTheme="majorHAnsi" w:cstheme="majorHAnsi"/>
              </w:rPr>
              <w:t xml:space="preserve">You must’ve taken it!” </w:t>
            </w:r>
          </w:p>
          <w:p w14:paraId="3CA4A6DD" w14:textId="77777777" w:rsidR="0035782B" w:rsidRPr="00F03D8C" w:rsidRDefault="0035782B" w:rsidP="00D236BD">
            <w:pPr>
              <w:rPr>
                <w:rFonts w:asciiTheme="majorHAnsi" w:hAnsiTheme="majorHAnsi" w:cstheme="majorHAnsi"/>
              </w:rPr>
            </w:pPr>
          </w:p>
          <w:p w14:paraId="13A237D1" w14:textId="77777777" w:rsidR="00D236BD" w:rsidRDefault="00D236BD" w:rsidP="00D236BD">
            <w:pPr>
              <w:rPr>
                <w:rFonts w:asciiTheme="majorHAnsi" w:hAnsiTheme="majorHAnsi" w:cstheme="majorHAnsi"/>
              </w:rPr>
            </w:pPr>
            <w:r w:rsidRPr="00F03D8C">
              <w:rPr>
                <w:rFonts w:asciiTheme="majorHAnsi" w:hAnsiTheme="majorHAnsi" w:cstheme="majorHAnsi"/>
              </w:rPr>
              <w:t xml:space="preserve">“What would I do with a computer game?” Susie laughed. “I haven’t got it. And even if I wanted to nick something from your room, I couldn’t get in there if I tried! Your door doesn’t even close properly because of all the stuff on your floor! </w:t>
            </w:r>
          </w:p>
          <w:p w14:paraId="514403FF" w14:textId="77777777" w:rsidR="0035782B" w:rsidRPr="00F03D8C" w:rsidRDefault="0035782B" w:rsidP="00D236BD">
            <w:pPr>
              <w:rPr>
                <w:rFonts w:asciiTheme="majorHAnsi" w:hAnsiTheme="majorHAnsi" w:cstheme="majorHAnsi"/>
              </w:rPr>
            </w:pPr>
          </w:p>
          <w:p w14:paraId="395A3AE2" w14:textId="77777777" w:rsidR="00D236BD" w:rsidRPr="00F03D8C" w:rsidRDefault="00D236BD" w:rsidP="00D236BD">
            <w:pPr>
              <w:rPr>
                <w:rFonts w:asciiTheme="majorHAnsi" w:hAnsiTheme="majorHAnsi" w:cstheme="majorHAnsi"/>
              </w:rPr>
            </w:pPr>
            <w:r w:rsidRPr="00F03D8C">
              <w:rPr>
                <w:rFonts w:asciiTheme="majorHAnsi" w:hAnsiTheme="majorHAnsi" w:cstheme="majorHAnsi"/>
              </w:rPr>
              <w:t>“Hmmm. You’re right. I haven’t cleaned it in weeks. Mum keeps moaning at me. I told her I’d cleaned it last week when actually I hadn’t. Now if s</w:t>
            </w:r>
            <w:r w:rsidR="005C1792">
              <w:rPr>
                <w:rFonts w:asciiTheme="majorHAnsi" w:hAnsiTheme="majorHAnsi" w:cstheme="majorHAnsi"/>
              </w:rPr>
              <w:t xml:space="preserve">he sees it she’ll go bonkers!” </w:t>
            </w:r>
            <w:r w:rsidRPr="00F03D8C">
              <w:rPr>
                <w:rFonts w:asciiTheme="majorHAnsi" w:hAnsiTheme="majorHAnsi" w:cstheme="majorHAnsi"/>
              </w:rPr>
              <w:t xml:space="preserve"> </w:t>
            </w:r>
          </w:p>
          <w:p w14:paraId="5591C37F" w14:textId="77777777" w:rsidR="00D236BD" w:rsidRPr="00FB5663" w:rsidRDefault="00D236BD" w:rsidP="00D236BD">
            <w:pPr>
              <w:rPr>
                <w:rFonts w:asciiTheme="majorHAnsi" w:hAnsiTheme="majorHAnsi" w:cstheme="majorHAnsi"/>
                <w:i/>
              </w:rPr>
            </w:pPr>
          </w:p>
        </w:tc>
      </w:tr>
    </w:tbl>
    <w:p w14:paraId="7B8A757F" w14:textId="77777777" w:rsidR="00D236BD" w:rsidRDefault="00D236BD" w:rsidP="0098058E">
      <w:pPr>
        <w:spacing w:after="0" w:line="240" w:lineRule="auto"/>
        <w:rPr>
          <w:rFonts w:ascii="Arial" w:hAnsi="Arial" w:cs="Arial"/>
        </w:rPr>
      </w:pPr>
    </w:p>
    <w:p w14:paraId="09CA83DF" w14:textId="77777777" w:rsidR="0035782B" w:rsidRDefault="0035782B" w:rsidP="0098058E">
      <w:pPr>
        <w:spacing w:after="0" w:line="240" w:lineRule="auto"/>
        <w:rPr>
          <w:rFonts w:ascii="Arial" w:hAnsi="Arial" w:cs="Arial"/>
        </w:rPr>
      </w:pPr>
    </w:p>
    <w:p w14:paraId="3931C9DE" w14:textId="77777777" w:rsidR="0035782B" w:rsidRDefault="0035782B" w:rsidP="0098058E">
      <w:pPr>
        <w:spacing w:after="0" w:line="240" w:lineRule="auto"/>
        <w:rPr>
          <w:rFonts w:ascii="Arial" w:hAnsi="Arial" w:cs="Arial"/>
        </w:rPr>
      </w:pPr>
    </w:p>
    <w:p w14:paraId="461A2AE8" w14:textId="77777777" w:rsidR="0035782B" w:rsidRDefault="0035782B" w:rsidP="0098058E">
      <w:pPr>
        <w:spacing w:after="0" w:line="240" w:lineRule="auto"/>
        <w:rPr>
          <w:rFonts w:ascii="Arial" w:hAnsi="Arial" w:cs="Arial"/>
        </w:rPr>
      </w:pPr>
    </w:p>
    <w:p w14:paraId="74ECD747" w14:textId="77777777" w:rsidR="0035782B" w:rsidRDefault="0035782B" w:rsidP="0098058E">
      <w:pPr>
        <w:spacing w:after="0" w:line="240" w:lineRule="auto"/>
        <w:rPr>
          <w:rFonts w:ascii="Arial" w:hAnsi="Arial" w:cs="Arial"/>
        </w:rPr>
      </w:pPr>
    </w:p>
    <w:p w14:paraId="3D0BA632" w14:textId="77777777" w:rsidR="0035782B" w:rsidRDefault="0035782B" w:rsidP="0098058E">
      <w:pPr>
        <w:spacing w:after="0" w:line="240" w:lineRule="auto"/>
        <w:rPr>
          <w:rFonts w:ascii="Arial" w:hAnsi="Arial" w:cs="Arial"/>
        </w:rPr>
      </w:pPr>
    </w:p>
    <w:p w14:paraId="02F3991F" w14:textId="77777777" w:rsidR="0035782B" w:rsidRDefault="0035782B" w:rsidP="0098058E">
      <w:pPr>
        <w:spacing w:after="0" w:line="240" w:lineRule="auto"/>
        <w:rPr>
          <w:rFonts w:ascii="Arial" w:hAnsi="Arial" w:cs="Arial"/>
        </w:rPr>
      </w:pPr>
    </w:p>
    <w:p w14:paraId="5645DC47" w14:textId="77777777" w:rsidR="0035782B" w:rsidRDefault="0035782B" w:rsidP="0098058E">
      <w:pPr>
        <w:spacing w:after="0" w:line="240" w:lineRule="auto"/>
        <w:rPr>
          <w:rFonts w:ascii="Arial" w:hAnsi="Arial" w:cs="Arial"/>
        </w:rPr>
      </w:pPr>
    </w:p>
    <w:p w14:paraId="51207B77" w14:textId="77777777" w:rsidR="0035782B" w:rsidRDefault="0035782B" w:rsidP="0098058E">
      <w:pPr>
        <w:spacing w:after="0" w:line="240" w:lineRule="auto"/>
        <w:rPr>
          <w:rFonts w:ascii="Arial" w:hAnsi="Arial" w:cs="Arial"/>
        </w:rPr>
      </w:pPr>
    </w:p>
    <w:p w14:paraId="662D75BF" w14:textId="77777777" w:rsidR="0035782B" w:rsidRDefault="0035782B" w:rsidP="0098058E">
      <w:pPr>
        <w:spacing w:after="0" w:line="240" w:lineRule="auto"/>
        <w:rPr>
          <w:rFonts w:ascii="Arial" w:hAnsi="Arial" w:cs="Arial"/>
        </w:rPr>
      </w:pPr>
    </w:p>
    <w:p w14:paraId="790B0157" w14:textId="77777777" w:rsidR="005C1792" w:rsidRDefault="005C1792" w:rsidP="0098058E">
      <w:pPr>
        <w:spacing w:after="0" w:line="240" w:lineRule="auto"/>
        <w:rPr>
          <w:rFonts w:ascii="Arial" w:hAnsi="Arial" w:cs="Arial"/>
        </w:rPr>
      </w:pPr>
    </w:p>
    <w:p w14:paraId="363F6875" w14:textId="77777777" w:rsidR="005C1792" w:rsidRDefault="005C1792" w:rsidP="0098058E">
      <w:pPr>
        <w:spacing w:after="0" w:line="240" w:lineRule="auto"/>
        <w:rPr>
          <w:rFonts w:ascii="Arial" w:hAnsi="Arial" w:cs="Arial"/>
        </w:rPr>
      </w:pPr>
    </w:p>
    <w:tbl>
      <w:tblPr>
        <w:tblStyle w:val="TableGrid"/>
        <w:tblW w:w="5000" w:type="pct"/>
        <w:tblLook w:val="04A0" w:firstRow="1" w:lastRow="0" w:firstColumn="1" w:lastColumn="0" w:noHBand="0" w:noVBand="1"/>
      </w:tblPr>
      <w:tblGrid>
        <w:gridCol w:w="9798"/>
      </w:tblGrid>
      <w:tr w:rsidR="004C51BB" w:rsidRPr="00743B4D" w14:paraId="760411DD" w14:textId="77777777" w:rsidTr="00993258">
        <w:trPr>
          <w:trHeight w:val="558"/>
        </w:trPr>
        <w:tc>
          <w:tcPr>
            <w:tcW w:w="5000" w:type="pct"/>
            <w:shd w:val="clear" w:color="auto" w:fill="9CC2E5" w:themeFill="accent1" w:themeFillTint="99"/>
            <w:vAlign w:val="center"/>
          </w:tcPr>
          <w:p w14:paraId="3997221A" w14:textId="77777777" w:rsidR="004C51BB" w:rsidRPr="007863B9" w:rsidRDefault="004C51BB" w:rsidP="00993258">
            <w:pPr>
              <w:jc w:val="center"/>
              <w:rPr>
                <w:rFonts w:ascii="Arial Rounded MT Bold" w:hAnsi="Arial Rounded MT Bold" w:cs="Arial"/>
                <w:sz w:val="28"/>
                <w:szCs w:val="24"/>
              </w:rPr>
            </w:pPr>
            <w:r>
              <w:rPr>
                <w:rFonts w:ascii="Arial Rounded MT Bold" w:hAnsi="Arial Rounded MT Bold" w:cs="Arial"/>
                <w:sz w:val="36"/>
              </w:rPr>
              <w:t>Statements, Commands and Questions</w:t>
            </w:r>
          </w:p>
        </w:tc>
      </w:tr>
      <w:tr w:rsidR="004C51BB" w:rsidRPr="00743B4D" w14:paraId="453A52C6" w14:textId="77777777" w:rsidTr="00993258">
        <w:trPr>
          <w:trHeight w:val="410"/>
        </w:trPr>
        <w:tc>
          <w:tcPr>
            <w:tcW w:w="5000" w:type="pct"/>
            <w:shd w:val="clear" w:color="auto" w:fill="auto"/>
            <w:vAlign w:val="center"/>
          </w:tcPr>
          <w:p w14:paraId="152E43FF" w14:textId="77777777" w:rsidR="004C51BB" w:rsidRDefault="004C51BB" w:rsidP="00993258">
            <w:pPr>
              <w:rPr>
                <w:rFonts w:asciiTheme="majorHAnsi" w:hAnsiTheme="majorHAnsi" w:cstheme="majorHAnsi"/>
                <w:color w:val="000000"/>
              </w:rPr>
            </w:pPr>
          </w:p>
          <w:p w14:paraId="2AF35917"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Did you see the Knights game on Saturday against the Warriors?</w:t>
            </w:r>
          </w:p>
          <w:p w14:paraId="54AD9DD2"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 xml:space="preserve">I watched it at home with my daughter. </w:t>
            </w:r>
          </w:p>
          <w:p w14:paraId="238C72A8"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She constantly yelled at the screen, “Go Knights!’’</w:t>
            </w:r>
          </w:p>
          <w:p w14:paraId="5E176A0D"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But do you think they could hear?</w:t>
            </w:r>
          </w:p>
          <w:p w14:paraId="434C5874"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She yelled, ‘Go Ross-dog!’</w:t>
            </w:r>
          </w:p>
          <w:p w14:paraId="62EA2AE9"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He is her favourite player.</w:t>
            </w:r>
          </w:p>
          <w:p w14:paraId="4C7D2581"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We discussed the game plan.</w:t>
            </w:r>
          </w:p>
          <w:p w14:paraId="78149F2D"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“Why don’t they pass Rossy the ball more daddy?”</w:t>
            </w:r>
          </w:p>
          <w:p w14:paraId="4A2B6EF8"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I don’t know.</w:t>
            </w:r>
          </w:p>
          <w:p w14:paraId="7F4CF00A"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Does Nathan Brown know how to coach?</w:t>
            </w:r>
          </w:p>
          <w:p w14:paraId="45A1A891"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Yes darling – he just has a young team.</w:t>
            </w:r>
          </w:p>
          <w:p w14:paraId="65CCA31B"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Well do you think he is picking the right players?</w:t>
            </w:r>
          </w:p>
          <w:p w14:paraId="769A3A3E"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Well, I think they should play Gagai on the wing and Sione in the centres.</w:t>
            </w:r>
          </w:p>
          <w:p w14:paraId="15B94AE5"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Are kidding me dad?</w:t>
            </w:r>
          </w:p>
          <w:p w14:paraId="007AFC1A"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You don’t know what you’re talking about!</w:t>
            </w:r>
          </w:p>
          <w:p w14:paraId="09261ACF"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Well can we agree on one thing?</w:t>
            </w:r>
          </w:p>
          <w:p w14:paraId="15DF34DF"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What’s that?</w:t>
            </w:r>
          </w:p>
          <w:p w14:paraId="2EFBFA6F" w14:textId="77777777" w:rsidR="004C51BB" w:rsidRPr="00434C81" w:rsidRDefault="004C51BB" w:rsidP="00993258">
            <w:pPr>
              <w:spacing w:before="100" w:beforeAutospacing="1" w:after="100" w:afterAutospacing="1"/>
              <w:ind w:left="171"/>
              <w:rPr>
                <w:rFonts w:asciiTheme="majorHAnsi" w:hAnsiTheme="majorHAnsi" w:cstheme="majorHAnsi"/>
                <w:color w:val="000000"/>
              </w:rPr>
            </w:pPr>
            <w:r w:rsidRPr="00434C81">
              <w:rPr>
                <w:rFonts w:asciiTheme="majorHAnsi" w:hAnsiTheme="majorHAnsi" w:cstheme="majorHAnsi"/>
                <w:color w:val="000000"/>
              </w:rPr>
              <w:t>Go the Knights!</w:t>
            </w:r>
          </w:p>
          <w:p w14:paraId="13C344FD" w14:textId="77777777" w:rsidR="004C51BB" w:rsidRPr="00FB5663" w:rsidRDefault="004C51BB" w:rsidP="00993258">
            <w:pPr>
              <w:rPr>
                <w:rFonts w:asciiTheme="majorHAnsi" w:hAnsiTheme="majorHAnsi" w:cstheme="majorHAnsi"/>
                <w:i/>
              </w:rPr>
            </w:pPr>
          </w:p>
        </w:tc>
      </w:tr>
    </w:tbl>
    <w:p w14:paraId="6986423E" w14:textId="77777777" w:rsidR="0078460A" w:rsidRDefault="0078460A" w:rsidP="0098058E">
      <w:pPr>
        <w:spacing w:after="0" w:line="240" w:lineRule="auto"/>
        <w:rPr>
          <w:rFonts w:ascii="Arial" w:hAnsi="Arial" w:cs="Arial"/>
        </w:rPr>
      </w:pPr>
    </w:p>
    <w:p w14:paraId="5EA8319E" w14:textId="77777777" w:rsidR="0035782B" w:rsidRDefault="0035782B" w:rsidP="0098058E">
      <w:pPr>
        <w:spacing w:after="0" w:line="240" w:lineRule="auto"/>
        <w:rPr>
          <w:rFonts w:ascii="Arial" w:hAnsi="Arial" w:cs="Arial"/>
        </w:rPr>
      </w:pPr>
    </w:p>
    <w:p w14:paraId="75846638" w14:textId="77777777" w:rsidR="0035782B" w:rsidRDefault="0035782B" w:rsidP="0098058E">
      <w:pPr>
        <w:spacing w:after="0" w:line="240" w:lineRule="auto"/>
        <w:rPr>
          <w:rFonts w:ascii="Arial" w:hAnsi="Arial" w:cs="Arial"/>
        </w:rPr>
      </w:pPr>
    </w:p>
    <w:p w14:paraId="73525ACA" w14:textId="77777777" w:rsidR="0035782B" w:rsidRDefault="0035782B" w:rsidP="0098058E">
      <w:pPr>
        <w:spacing w:after="0" w:line="240" w:lineRule="auto"/>
        <w:rPr>
          <w:rFonts w:ascii="Arial" w:hAnsi="Arial" w:cs="Arial"/>
        </w:rPr>
      </w:pPr>
    </w:p>
    <w:p w14:paraId="3971FFAE" w14:textId="77777777" w:rsidR="0035782B" w:rsidRDefault="0035782B" w:rsidP="0098058E">
      <w:pPr>
        <w:spacing w:after="0" w:line="240" w:lineRule="auto"/>
        <w:rPr>
          <w:rFonts w:ascii="Arial" w:hAnsi="Arial" w:cs="Arial"/>
        </w:rPr>
      </w:pPr>
    </w:p>
    <w:p w14:paraId="656A7945" w14:textId="77777777" w:rsidR="0035782B" w:rsidRDefault="0035782B" w:rsidP="0098058E">
      <w:pPr>
        <w:spacing w:after="0" w:line="240" w:lineRule="auto"/>
        <w:rPr>
          <w:rFonts w:ascii="Arial" w:hAnsi="Arial" w:cs="Arial"/>
        </w:rPr>
      </w:pPr>
    </w:p>
    <w:p w14:paraId="40BB3BB6" w14:textId="77777777" w:rsidR="0035782B" w:rsidRDefault="0035782B" w:rsidP="0098058E">
      <w:pPr>
        <w:spacing w:after="0" w:line="240" w:lineRule="auto"/>
        <w:rPr>
          <w:rFonts w:ascii="Arial" w:hAnsi="Arial" w:cs="Arial"/>
        </w:rPr>
      </w:pPr>
    </w:p>
    <w:p w14:paraId="69EE8151" w14:textId="77777777" w:rsidR="0035782B" w:rsidRDefault="0035782B" w:rsidP="0098058E">
      <w:pPr>
        <w:spacing w:after="0" w:line="240" w:lineRule="auto"/>
        <w:rPr>
          <w:rFonts w:ascii="Arial" w:hAnsi="Arial" w:cs="Arial"/>
        </w:rPr>
      </w:pPr>
    </w:p>
    <w:p w14:paraId="7DE3F636" w14:textId="77777777" w:rsidR="0035782B" w:rsidRDefault="0035782B" w:rsidP="0098058E">
      <w:pPr>
        <w:spacing w:after="0" w:line="240" w:lineRule="auto"/>
        <w:rPr>
          <w:rFonts w:ascii="Arial" w:hAnsi="Arial" w:cs="Arial"/>
        </w:rPr>
      </w:pPr>
    </w:p>
    <w:p w14:paraId="2D696423" w14:textId="77777777" w:rsidR="0035782B" w:rsidRDefault="0035782B" w:rsidP="0098058E">
      <w:pPr>
        <w:spacing w:after="0" w:line="240" w:lineRule="auto"/>
        <w:rPr>
          <w:rFonts w:ascii="Arial" w:hAnsi="Arial" w:cs="Arial"/>
        </w:rPr>
      </w:pPr>
    </w:p>
    <w:tbl>
      <w:tblPr>
        <w:tblStyle w:val="TableGrid"/>
        <w:tblW w:w="5000" w:type="pct"/>
        <w:tblLook w:val="04A0" w:firstRow="1" w:lastRow="0" w:firstColumn="1" w:lastColumn="0" w:noHBand="0" w:noVBand="1"/>
      </w:tblPr>
      <w:tblGrid>
        <w:gridCol w:w="9798"/>
      </w:tblGrid>
      <w:tr w:rsidR="0078460A" w:rsidRPr="00743B4D" w14:paraId="32655A6F" w14:textId="77777777" w:rsidTr="00993258">
        <w:trPr>
          <w:trHeight w:val="558"/>
        </w:trPr>
        <w:tc>
          <w:tcPr>
            <w:tcW w:w="5000" w:type="pct"/>
            <w:shd w:val="clear" w:color="auto" w:fill="9CC2E5" w:themeFill="accent1" w:themeFillTint="99"/>
            <w:vAlign w:val="center"/>
          </w:tcPr>
          <w:p w14:paraId="3F33698F" w14:textId="77777777" w:rsidR="0078460A" w:rsidRPr="007863B9" w:rsidRDefault="0078460A" w:rsidP="00993258">
            <w:pPr>
              <w:jc w:val="center"/>
              <w:rPr>
                <w:rFonts w:ascii="Arial Rounded MT Bold" w:hAnsi="Arial Rounded MT Bold" w:cs="Arial"/>
                <w:sz w:val="28"/>
                <w:szCs w:val="24"/>
              </w:rPr>
            </w:pPr>
            <w:r>
              <w:rPr>
                <w:rFonts w:ascii="Arial Rounded MT Bold" w:hAnsi="Arial Rounded MT Bold" w:cs="Arial"/>
                <w:sz w:val="36"/>
              </w:rPr>
              <w:t>Spell and Catch / Double Spell</w:t>
            </w:r>
          </w:p>
        </w:tc>
      </w:tr>
      <w:tr w:rsidR="0078460A" w:rsidRPr="00743B4D" w14:paraId="5C1AC243" w14:textId="77777777" w:rsidTr="00993258">
        <w:trPr>
          <w:trHeight w:val="410"/>
        </w:trPr>
        <w:tc>
          <w:tcPr>
            <w:tcW w:w="5000" w:type="pct"/>
            <w:shd w:val="clear" w:color="auto" w:fill="BDD6EE" w:themeFill="accent1" w:themeFillTint="66"/>
            <w:vAlign w:val="center"/>
          </w:tcPr>
          <w:p w14:paraId="754B12BD" w14:textId="77777777" w:rsidR="0078460A" w:rsidRPr="00743B4D" w:rsidRDefault="0078460A" w:rsidP="00993258">
            <w:pPr>
              <w:rPr>
                <w:rFonts w:asciiTheme="majorHAnsi" w:hAnsiTheme="majorHAnsi" w:cs="Arial"/>
                <w:sz w:val="24"/>
                <w:szCs w:val="24"/>
              </w:rPr>
            </w:pPr>
            <w:r>
              <w:rPr>
                <w:rFonts w:asciiTheme="majorHAnsi" w:hAnsiTheme="majorHAnsi" w:cs="Arial"/>
                <w:b/>
                <w:sz w:val="24"/>
                <w:szCs w:val="24"/>
              </w:rPr>
              <w:t>Game 1:</w:t>
            </w:r>
          </w:p>
        </w:tc>
      </w:tr>
      <w:tr w:rsidR="0078460A" w14:paraId="3234E222" w14:textId="77777777" w:rsidTr="00993258">
        <w:tc>
          <w:tcPr>
            <w:tcW w:w="5000" w:type="pct"/>
          </w:tcPr>
          <w:p w14:paraId="099B69DF" w14:textId="77777777" w:rsidR="0078460A" w:rsidRPr="00C44A61" w:rsidRDefault="0078460A" w:rsidP="00993258">
            <w:pPr>
              <w:rPr>
                <w:rFonts w:asciiTheme="majorHAnsi" w:hAnsiTheme="majorHAnsi" w:cstheme="majorHAnsi"/>
              </w:rPr>
            </w:pPr>
          </w:p>
          <w:p w14:paraId="2A394836" w14:textId="77777777" w:rsidR="0078460A" w:rsidRPr="00C44A61" w:rsidRDefault="0078460A" w:rsidP="00993258">
            <w:pPr>
              <w:rPr>
                <w:rFonts w:asciiTheme="majorHAnsi" w:hAnsiTheme="majorHAnsi" w:cstheme="majorHAnsi"/>
              </w:rPr>
            </w:pPr>
            <w:r w:rsidRPr="00C44A61">
              <w:rPr>
                <w:rFonts w:asciiTheme="majorHAnsi" w:hAnsiTheme="majorHAnsi" w:cstheme="majorHAnsi"/>
              </w:rPr>
              <w:t>One person in the group is the quizmaster. Pass the ball around the group to spell the given word (see list). Team members must say the letter before catching the ball. If the letter you are saying is a vowel you must clap before you catch the ball. Take turns at being the quizmaster.</w:t>
            </w:r>
          </w:p>
          <w:p w14:paraId="7293FBEF" w14:textId="77777777" w:rsidR="0078460A" w:rsidRPr="000D3EEB" w:rsidRDefault="0078460A" w:rsidP="00993258">
            <w:pPr>
              <w:rPr>
                <w:rFonts w:asciiTheme="majorHAnsi" w:hAnsiTheme="majorHAnsi" w:cstheme="majorHAnsi"/>
                <w:i/>
                <w:szCs w:val="36"/>
              </w:rPr>
            </w:pPr>
          </w:p>
        </w:tc>
      </w:tr>
      <w:tr w:rsidR="0078460A" w:rsidRPr="00743B4D" w14:paraId="2AF0B2FF" w14:textId="77777777" w:rsidTr="00993258">
        <w:trPr>
          <w:trHeight w:val="410"/>
        </w:trPr>
        <w:tc>
          <w:tcPr>
            <w:tcW w:w="5000" w:type="pct"/>
            <w:shd w:val="clear" w:color="auto" w:fill="BDD6EE" w:themeFill="accent1" w:themeFillTint="66"/>
            <w:vAlign w:val="center"/>
          </w:tcPr>
          <w:p w14:paraId="31D3F1D1" w14:textId="77777777" w:rsidR="0078460A" w:rsidRPr="00743B4D" w:rsidRDefault="0078460A" w:rsidP="00993258">
            <w:pPr>
              <w:rPr>
                <w:rFonts w:asciiTheme="majorHAnsi" w:hAnsiTheme="majorHAnsi" w:cs="Arial"/>
                <w:sz w:val="24"/>
                <w:szCs w:val="24"/>
              </w:rPr>
            </w:pPr>
            <w:r>
              <w:rPr>
                <w:rFonts w:asciiTheme="majorHAnsi" w:hAnsiTheme="majorHAnsi" w:cs="Arial"/>
                <w:b/>
                <w:sz w:val="24"/>
                <w:szCs w:val="24"/>
              </w:rPr>
              <w:t>Game 2:</w:t>
            </w:r>
          </w:p>
        </w:tc>
      </w:tr>
      <w:tr w:rsidR="0078460A" w:rsidRPr="000D3EEB" w14:paraId="65513B4C" w14:textId="77777777" w:rsidTr="00993258">
        <w:tc>
          <w:tcPr>
            <w:tcW w:w="5000" w:type="pct"/>
          </w:tcPr>
          <w:p w14:paraId="6F0FB2D5" w14:textId="77777777" w:rsidR="0078460A" w:rsidRPr="000D3EEB" w:rsidRDefault="0078460A" w:rsidP="00993258">
            <w:pPr>
              <w:rPr>
                <w:rFonts w:asciiTheme="majorHAnsi" w:hAnsiTheme="majorHAnsi" w:cstheme="majorHAnsi"/>
              </w:rPr>
            </w:pPr>
          </w:p>
          <w:p w14:paraId="484C792F" w14:textId="77777777" w:rsidR="0078460A" w:rsidRPr="00C44A61" w:rsidRDefault="0078460A" w:rsidP="00993258">
            <w:pPr>
              <w:rPr>
                <w:rFonts w:asciiTheme="majorHAnsi" w:hAnsiTheme="majorHAnsi" w:cstheme="majorHAnsi"/>
                <w:szCs w:val="36"/>
              </w:rPr>
            </w:pPr>
            <w:r w:rsidRPr="00C44A61">
              <w:rPr>
                <w:rFonts w:asciiTheme="majorHAnsi" w:hAnsiTheme="majorHAnsi" w:cstheme="majorHAnsi"/>
                <w:szCs w:val="36"/>
              </w:rPr>
              <w:t>Partner activity – take turns in quizzing each other on words. Throw the ball in the air to yourself every time you say a letter, still clapping for vowels.</w:t>
            </w:r>
          </w:p>
          <w:p w14:paraId="38D1D7D1" w14:textId="77777777" w:rsidR="0078460A" w:rsidRPr="000D3EEB" w:rsidRDefault="0078460A" w:rsidP="00993258">
            <w:pPr>
              <w:rPr>
                <w:rFonts w:asciiTheme="majorHAnsi" w:hAnsiTheme="majorHAnsi" w:cstheme="majorHAnsi"/>
              </w:rPr>
            </w:pPr>
          </w:p>
        </w:tc>
      </w:tr>
      <w:tr w:rsidR="0078460A" w:rsidRPr="00743B4D" w14:paraId="1C0A877F" w14:textId="77777777" w:rsidTr="00993258">
        <w:trPr>
          <w:trHeight w:val="410"/>
        </w:trPr>
        <w:tc>
          <w:tcPr>
            <w:tcW w:w="5000" w:type="pct"/>
            <w:shd w:val="clear" w:color="auto" w:fill="BDD6EE" w:themeFill="accent1" w:themeFillTint="66"/>
            <w:vAlign w:val="center"/>
          </w:tcPr>
          <w:p w14:paraId="785CD2A9" w14:textId="77777777" w:rsidR="0078460A" w:rsidRPr="00743B4D" w:rsidRDefault="0078460A" w:rsidP="00993258">
            <w:pPr>
              <w:rPr>
                <w:rFonts w:asciiTheme="majorHAnsi" w:hAnsiTheme="majorHAnsi" w:cs="Arial"/>
                <w:sz w:val="24"/>
                <w:szCs w:val="24"/>
              </w:rPr>
            </w:pPr>
            <w:r>
              <w:rPr>
                <w:rFonts w:asciiTheme="majorHAnsi" w:hAnsiTheme="majorHAnsi" w:cs="Arial"/>
                <w:b/>
                <w:sz w:val="24"/>
                <w:szCs w:val="24"/>
              </w:rPr>
              <w:t>Discussion Points:</w:t>
            </w:r>
          </w:p>
        </w:tc>
      </w:tr>
      <w:tr w:rsidR="0078460A" w:rsidRPr="00C44A61" w14:paraId="28131E40" w14:textId="77777777" w:rsidTr="00993258">
        <w:tc>
          <w:tcPr>
            <w:tcW w:w="5000" w:type="pct"/>
          </w:tcPr>
          <w:p w14:paraId="5AFCCE67" w14:textId="77777777" w:rsidR="0078460A" w:rsidRPr="00C44A61" w:rsidRDefault="0078460A" w:rsidP="00993258">
            <w:pPr>
              <w:rPr>
                <w:rFonts w:asciiTheme="majorHAnsi" w:hAnsiTheme="majorHAnsi" w:cstheme="majorHAnsi"/>
                <w:i/>
              </w:rPr>
            </w:pPr>
          </w:p>
          <w:p w14:paraId="2F873942" w14:textId="77777777" w:rsidR="0078460A" w:rsidRPr="00C44A61" w:rsidRDefault="0078460A" w:rsidP="003504EE">
            <w:pPr>
              <w:pStyle w:val="ListParagraph"/>
              <w:numPr>
                <w:ilvl w:val="0"/>
                <w:numId w:val="38"/>
              </w:numPr>
              <w:rPr>
                <w:rFonts w:asciiTheme="majorHAnsi" w:hAnsiTheme="majorHAnsi" w:cstheme="majorHAnsi"/>
                <w:i/>
              </w:rPr>
            </w:pPr>
            <w:r w:rsidRPr="00C44A61">
              <w:rPr>
                <w:rFonts w:asciiTheme="majorHAnsi" w:hAnsiTheme="majorHAnsi" w:cstheme="majorHAnsi"/>
                <w:i/>
              </w:rPr>
              <w:t>What adjustments could you make for different age groups and abilities? E.g. perhaps the word is written on a mini whiteboard and shown to the team or individual (this makes all people accountable for their spelling)</w:t>
            </w:r>
          </w:p>
          <w:p w14:paraId="71AC6BC5" w14:textId="77777777" w:rsidR="0078460A" w:rsidRPr="00C44A61" w:rsidRDefault="0078460A" w:rsidP="003504EE">
            <w:pPr>
              <w:pStyle w:val="ListParagraph"/>
              <w:numPr>
                <w:ilvl w:val="0"/>
                <w:numId w:val="38"/>
              </w:numPr>
              <w:rPr>
                <w:rFonts w:asciiTheme="majorHAnsi" w:hAnsiTheme="majorHAnsi" w:cstheme="majorHAnsi"/>
                <w:i/>
              </w:rPr>
            </w:pPr>
            <w:r w:rsidRPr="00C44A61">
              <w:rPr>
                <w:rFonts w:asciiTheme="majorHAnsi" w:hAnsiTheme="majorHAnsi" w:cstheme="majorHAnsi"/>
                <w:i/>
              </w:rPr>
              <w:t>How might you adapt the activity to suit your context? E.g. different sized balls or equipment</w:t>
            </w:r>
          </w:p>
          <w:p w14:paraId="7EAF59C0" w14:textId="77777777" w:rsidR="0078460A" w:rsidRPr="00C44A61" w:rsidRDefault="0078460A" w:rsidP="00993258">
            <w:pPr>
              <w:rPr>
                <w:rFonts w:asciiTheme="majorHAnsi" w:hAnsiTheme="majorHAnsi" w:cstheme="majorHAnsi"/>
                <w:i/>
              </w:rPr>
            </w:pPr>
          </w:p>
        </w:tc>
      </w:tr>
    </w:tbl>
    <w:p w14:paraId="007C4EB4" w14:textId="77777777" w:rsidR="0078460A" w:rsidRDefault="0078460A" w:rsidP="0078460A">
      <w:pPr>
        <w:pStyle w:val="ListParagraph"/>
        <w:rPr>
          <w:i/>
          <w:sz w:val="36"/>
          <w:szCs w:val="36"/>
        </w:rPr>
      </w:pPr>
    </w:p>
    <w:tbl>
      <w:tblPr>
        <w:tblStyle w:val="TableGrid"/>
        <w:tblW w:w="5000" w:type="pct"/>
        <w:tblLook w:val="04A0" w:firstRow="1" w:lastRow="0" w:firstColumn="1" w:lastColumn="0" w:noHBand="0" w:noVBand="1"/>
      </w:tblPr>
      <w:tblGrid>
        <w:gridCol w:w="4913"/>
        <w:gridCol w:w="4885"/>
      </w:tblGrid>
      <w:tr w:rsidR="007E4C26" w:rsidRPr="00993258" w14:paraId="321B952E" w14:textId="77777777" w:rsidTr="007E4C26">
        <w:trPr>
          <w:trHeight w:val="381"/>
        </w:trPr>
        <w:tc>
          <w:tcPr>
            <w:tcW w:w="5000" w:type="pct"/>
            <w:gridSpan w:val="2"/>
            <w:shd w:val="clear" w:color="auto" w:fill="BDD6EE" w:themeFill="accent1" w:themeFillTint="66"/>
          </w:tcPr>
          <w:p w14:paraId="3BE3ED83" w14:textId="77777777" w:rsidR="007E4C26" w:rsidRPr="00993258" w:rsidRDefault="007E4C26" w:rsidP="00993258">
            <w:pPr>
              <w:jc w:val="center"/>
              <w:rPr>
                <w:rFonts w:asciiTheme="majorHAnsi" w:hAnsiTheme="majorHAnsi" w:cstheme="majorHAnsi"/>
                <w:sz w:val="64"/>
                <w:szCs w:val="64"/>
              </w:rPr>
            </w:pPr>
          </w:p>
        </w:tc>
      </w:tr>
      <w:tr w:rsidR="0078460A" w:rsidRPr="00993258" w14:paraId="64677D0C" w14:textId="77777777" w:rsidTr="0035782B">
        <w:trPr>
          <w:trHeight w:val="665"/>
        </w:trPr>
        <w:tc>
          <w:tcPr>
            <w:tcW w:w="2507" w:type="pct"/>
          </w:tcPr>
          <w:p w14:paraId="6736DBCD"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blue</w:t>
            </w:r>
          </w:p>
        </w:tc>
        <w:tc>
          <w:tcPr>
            <w:tcW w:w="2493" w:type="pct"/>
          </w:tcPr>
          <w:p w14:paraId="3E9B3C5C"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clue</w:t>
            </w:r>
          </w:p>
        </w:tc>
      </w:tr>
      <w:tr w:rsidR="0078460A" w:rsidRPr="00993258" w14:paraId="5231654B" w14:textId="77777777" w:rsidTr="00993258">
        <w:tc>
          <w:tcPr>
            <w:tcW w:w="2507" w:type="pct"/>
          </w:tcPr>
          <w:p w14:paraId="71351737"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flu</w:t>
            </w:r>
          </w:p>
        </w:tc>
        <w:tc>
          <w:tcPr>
            <w:tcW w:w="2493" w:type="pct"/>
          </w:tcPr>
          <w:p w14:paraId="1CC87B5D"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sun</w:t>
            </w:r>
          </w:p>
        </w:tc>
      </w:tr>
      <w:tr w:rsidR="0078460A" w:rsidRPr="00993258" w14:paraId="3058C26A" w14:textId="77777777" w:rsidTr="00993258">
        <w:tc>
          <w:tcPr>
            <w:tcW w:w="2507" w:type="pct"/>
          </w:tcPr>
          <w:p w14:paraId="4C07C52A"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fun</w:t>
            </w:r>
          </w:p>
        </w:tc>
        <w:tc>
          <w:tcPr>
            <w:tcW w:w="2493" w:type="pct"/>
          </w:tcPr>
          <w:p w14:paraId="6123AAB5"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run</w:t>
            </w:r>
          </w:p>
        </w:tc>
      </w:tr>
      <w:tr w:rsidR="0078460A" w:rsidRPr="00993258" w14:paraId="04E02806" w14:textId="77777777" w:rsidTr="00993258">
        <w:tc>
          <w:tcPr>
            <w:tcW w:w="2507" w:type="pct"/>
          </w:tcPr>
          <w:p w14:paraId="58271C1F"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fine</w:t>
            </w:r>
          </w:p>
        </w:tc>
        <w:tc>
          <w:tcPr>
            <w:tcW w:w="2493" w:type="pct"/>
          </w:tcPr>
          <w:p w14:paraId="6F6EB344"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line</w:t>
            </w:r>
          </w:p>
        </w:tc>
      </w:tr>
      <w:tr w:rsidR="0078460A" w:rsidRPr="00993258" w14:paraId="41879209" w14:textId="77777777" w:rsidTr="00993258">
        <w:tc>
          <w:tcPr>
            <w:tcW w:w="2507" w:type="pct"/>
          </w:tcPr>
          <w:p w14:paraId="266C2C72"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mine</w:t>
            </w:r>
          </w:p>
        </w:tc>
        <w:tc>
          <w:tcPr>
            <w:tcW w:w="2493" w:type="pct"/>
          </w:tcPr>
          <w:p w14:paraId="1EF1E915"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rug</w:t>
            </w:r>
          </w:p>
        </w:tc>
      </w:tr>
      <w:tr w:rsidR="0078460A" w:rsidRPr="00993258" w14:paraId="19E42011" w14:textId="77777777" w:rsidTr="00993258">
        <w:tc>
          <w:tcPr>
            <w:tcW w:w="2507" w:type="pct"/>
          </w:tcPr>
          <w:p w14:paraId="08FA4115"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bug</w:t>
            </w:r>
          </w:p>
        </w:tc>
        <w:tc>
          <w:tcPr>
            <w:tcW w:w="2493" w:type="pct"/>
          </w:tcPr>
          <w:p w14:paraId="039F85FE"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slug</w:t>
            </w:r>
          </w:p>
        </w:tc>
      </w:tr>
      <w:tr w:rsidR="0078460A" w:rsidRPr="00993258" w14:paraId="141AF1F9" w14:textId="77777777" w:rsidTr="00993258">
        <w:tc>
          <w:tcPr>
            <w:tcW w:w="2507" w:type="pct"/>
          </w:tcPr>
          <w:p w14:paraId="5FAEE7E4"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time</w:t>
            </w:r>
          </w:p>
        </w:tc>
        <w:tc>
          <w:tcPr>
            <w:tcW w:w="2493" w:type="pct"/>
          </w:tcPr>
          <w:p w14:paraId="54030D1D"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lime</w:t>
            </w:r>
          </w:p>
        </w:tc>
      </w:tr>
      <w:tr w:rsidR="0078460A" w:rsidRPr="00993258" w14:paraId="64F26651" w14:textId="77777777" w:rsidTr="00993258">
        <w:tc>
          <w:tcPr>
            <w:tcW w:w="2507" w:type="pct"/>
          </w:tcPr>
          <w:p w14:paraId="68C1882A"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rhyme</w:t>
            </w:r>
          </w:p>
        </w:tc>
        <w:tc>
          <w:tcPr>
            <w:tcW w:w="2493" w:type="pct"/>
          </w:tcPr>
          <w:p w14:paraId="6391A1A0"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ring</w:t>
            </w:r>
          </w:p>
        </w:tc>
      </w:tr>
      <w:tr w:rsidR="0078460A" w:rsidRPr="00993258" w14:paraId="19B41237" w14:textId="77777777" w:rsidTr="00993258">
        <w:tc>
          <w:tcPr>
            <w:tcW w:w="2507" w:type="pct"/>
          </w:tcPr>
          <w:p w14:paraId="424C208B"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sing</w:t>
            </w:r>
          </w:p>
        </w:tc>
        <w:tc>
          <w:tcPr>
            <w:tcW w:w="2493" w:type="pct"/>
          </w:tcPr>
          <w:p w14:paraId="7D895CA5"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sling</w:t>
            </w:r>
          </w:p>
        </w:tc>
      </w:tr>
      <w:tr w:rsidR="0078460A" w:rsidRPr="00993258" w14:paraId="41F8F647" w14:textId="77777777" w:rsidTr="00993258">
        <w:tc>
          <w:tcPr>
            <w:tcW w:w="2507" w:type="pct"/>
          </w:tcPr>
          <w:p w14:paraId="2C2B8D97"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leg</w:t>
            </w:r>
          </w:p>
        </w:tc>
        <w:tc>
          <w:tcPr>
            <w:tcW w:w="2493" w:type="pct"/>
          </w:tcPr>
          <w:p w14:paraId="1DE3A9E2"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beg</w:t>
            </w:r>
          </w:p>
        </w:tc>
      </w:tr>
      <w:tr w:rsidR="0078460A" w:rsidRPr="00993258" w14:paraId="3F786BAE" w14:textId="77777777" w:rsidTr="00993258">
        <w:tc>
          <w:tcPr>
            <w:tcW w:w="2507" w:type="pct"/>
          </w:tcPr>
          <w:p w14:paraId="070CDDF5"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egg</w:t>
            </w:r>
          </w:p>
        </w:tc>
        <w:tc>
          <w:tcPr>
            <w:tcW w:w="2493" w:type="pct"/>
          </w:tcPr>
          <w:p w14:paraId="13ABC384"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snow</w:t>
            </w:r>
          </w:p>
        </w:tc>
      </w:tr>
      <w:tr w:rsidR="0078460A" w:rsidRPr="00993258" w14:paraId="040C5C16" w14:textId="77777777" w:rsidTr="00993258">
        <w:tc>
          <w:tcPr>
            <w:tcW w:w="2507" w:type="pct"/>
          </w:tcPr>
          <w:p w14:paraId="09C7CC0E"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show</w:t>
            </w:r>
          </w:p>
        </w:tc>
        <w:tc>
          <w:tcPr>
            <w:tcW w:w="2493" w:type="pct"/>
          </w:tcPr>
          <w:p w14:paraId="50EBE065"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know</w:t>
            </w:r>
          </w:p>
        </w:tc>
      </w:tr>
      <w:tr w:rsidR="0078460A" w:rsidRPr="00993258" w14:paraId="2303690B" w14:textId="77777777" w:rsidTr="00993258">
        <w:tc>
          <w:tcPr>
            <w:tcW w:w="2507" w:type="pct"/>
          </w:tcPr>
          <w:p w14:paraId="69355FDA"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black</w:t>
            </w:r>
          </w:p>
        </w:tc>
        <w:tc>
          <w:tcPr>
            <w:tcW w:w="2493" w:type="pct"/>
          </w:tcPr>
          <w:p w14:paraId="3FAB2050"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crack</w:t>
            </w:r>
          </w:p>
        </w:tc>
      </w:tr>
      <w:tr w:rsidR="0078460A" w:rsidRPr="00993258" w14:paraId="2C62109A" w14:textId="77777777" w:rsidTr="00993258">
        <w:tc>
          <w:tcPr>
            <w:tcW w:w="2507" w:type="pct"/>
          </w:tcPr>
          <w:p w14:paraId="54E18584"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slack</w:t>
            </w:r>
          </w:p>
        </w:tc>
        <w:tc>
          <w:tcPr>
            <w:tcW w:w="2493" w:type="pct"/>
          </w:tcPr>
          <w:p w14:paraId="6ACBED78"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meet</w:t>
            </w:r>
          </w:p>
        </w:tc>
      </w:tr>
      <w:tr w:rsidR="0078460A" w:rsidRPr="00993258" w14:paraId="3E0FE21F" w14:textId="77777777" w:rsidTr="00993258">
        <w:tc>
          <w:tcPr>
            <w:tcW w:w="2507" w:type="pct"/>
          </w:tcPr>
          <w:p w14:paraId="4923AF19"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treat</w:t>
            </w:r>
          </w:p>
        </w:tc>
        <w:tc>
          <w:tcPr>
            <w:tcW w:w="2493" w:type="pct"/>
          </w:tcPr>
          <w:p w14:paraId="79013309"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greet</w:t>
            </w:r>
          </w:p>
        </w:tc>
      </w:tr>
      <w:tr w:rsidR="0078460A" w:rsidRPr="00993258" w14:paraId="5A6B7451" w14:textId="77777777" w:rsidTr="00993258">
        <w:tc>
          <w:tcPr>
            <w:tcW w:w="2507" w:type="pct"/>
          </w:tcPr>
          <w:p w14:paraId="026290DD"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test</w:t>
            </w:r>
          </w:p>
        </w:tc>
        <w:tc>
          <w:tcPr>
            <w:tcW w:w="2493" w:type="pct"/>
          </w:tcPr>
          <w:p w14:paraId="1A5C1A58"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best</w:t>
            </w:r>
          </w:p>
        </w:tc>
      </w:tr>
      <w:tr w:rsidR="0078460A" w:rsidRPr="00993258" w14:paraId="473F06CD" w14:textId="77777777" w:rsidTr="00993258">
        <w:tc>
          <w:tcPr>
            <w:tcW w:w="2507" w:type="pct"/>
          </w:tcPr>
          <w:p w14:paraId="675A29CE"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guest</w:t>
            </w:r>
          </w:p>
        </w:tc>
        <w:tc>
          <w:tcPr>
            <w:tcW w:w="2493" w:type="pct"/>
          </w:tcPr>
          <w:p w14:paraId="0902B0A3"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soon</w:t>
            </w:r>
          </w:p>
        </w:tc>
      </w:tr>
      <w:tr w:rsidR="0078460A" w:rsidRPr="00993258" w14:paraId="59FC7C4A" w14:textId="77777777" w:rsidTr="00993258">
        <w:tc>
          <w:tcPr>
            <w:tcW w:w="2507" w:type="pct"/>
          </w:tcPr>
          <w:p w14:paraId="57F4B90B"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moon</w:t>
            </w:r>
          </w:p>
        </w:tc>
        <w:tc>
          <w:tcPr>
            <w:tcW w:w="2493" w:type="pct"/>
          </w:tcPr>
          <w:p w14:paraId="626BBB47"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bloom</w:t>
            </w:r>
          </w:p>
        </w:tc>
      </w:tr>
      <w:tr w:rsidR="0078460A" w:rsidRPr="00993258" w14:paraId="1FCD6525" w14:textId="77777777" w:rsidTr="00993258">
        <w:tc>
          <w:tcPr>
            <w:tcW w:w="2507" w:type="pct"/>
          </w:tcPr>
          <w:p w14:paraId="4639197F" w14:textId="77777777" w:rsidR="0078460A" w:rsidRPr="00993258" w:rsidRDefault="0078460A" w:rsidP="005C1792">
            <w:pPr>
              <w:jc w:val="center"/>
              <w:rPr>
                <w:rFonts w:asciiTheme="majorHAnsi" w:hAnsiTheme="majorHAnsi" w:cstheme="majorHAnsi"/>
                <w:sz w:val="64"/>
                <w:szCs w:val="64"/>
              </w:rPr>
            </w:pPr>
            <w:r w:rsidRPr="00993258">
              <w:rPr>
                <w:rFonts w:asciiTheme="majorHAnsi" w:hAnsiTheme="majorHAnsi" w:cstheme="majorHAnsi"/>
                <w:sz w:val="64"/>
                <w:szCs w:val="64"/>
              </w:rPr>
              <w:t>Bi – two</w:t>
            </w:r>
          </w:p>
        </w:tc>
        <w:tc>
          <w:tcPr>
            <w:tcW w:w="2493" w:type="pct"/>
          </w:tcPr>
          <w:p w14:paraId="1793E538" w14:textId="77777777" w:rsidR="0078460A" w:rsidRPr="00993258" w:rsidRDefault="0078460A" w:rsidP="005C1792">
            <w:pPr>
              <w:jc w:val="center"/>
              <w:rPr>
                <w:rFonts w:asciiTheme="majorHAnsi" w:hAnsiTheme="majorHAnsi" w:cstheme="majorHAnsi"/>
                <w:sz w:val="64"/>
                <w:szCs w:val="64"/>
              </w:rPr>
            </w:pPr>
            <w:r w:rsidRPr="00993258">
              <w:rPr>
                <w:rFonts w:asciiTheme="majorHAnsi" w:hAnsiTheme="majorHAnsi" w:cstheme="majorHAnsi"/>
                <w:sz w:val="64"/>
                <w:szCs w:val="64"/>
              </w:rPr>
              <w:t>Circum – around</w:t>
            </w:r>
          </w:p>
        </w:tc>
      </w:tr>
      <w:tr w:rsidR="0078460A" w:rsidRPr="00993258" w14:paraId="2BF741A0" w14:textId="77777777" w:rsidTr="00993258">
        <w:tc>
          <w:tcPr>
            <w:tcW w:w="2507" w:type="pct"/>
          </w:tcPr>
          <w:p w14:paraId="25AE0114"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 xml:space="preserve">Dec – </w:t>
            </w:r>
          </w:p>
          <w:p w14:paraId="1F6C1E6E"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ten / tenth</w:t>
            </w:r>
          </w:p>
        </w:tc>
        <w:tc>
          <w:tcPr>
            <w:tcW w:w="2493" w:type="pct"/>
          </w:tcPr>
          <w:p w14:paraId="11D8245A"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Demo / Dem - People</w:t>
            </w:r>
          </w:p>
        </w:tc>
      </w:tr>
      <w:tr w:rsidR="0078460A" w:rsidRPr="00993258" w14:paraId="2F654991" w14:textId="77777777" w:rsidTr="00993258">
        <w:tc>
          <w:tcPr>
            <w:tcW w:w="2507" w:type="pct"/>
          </w:tcPr>
          <w:p w14:paraId="479D620E" w14:textId="77777777" w:rsidR="0078460A" w:rsidRPr="00993258" w:rsidRDefault="0078460A" w:rsidP="005C1792">
            <w:pPr>
              <w:jc w:val="center"/>
              <w:rPr>
                <w:rFonts w:asciiTheme="majorHAnsi" w:hAnsiTheme="majorHAnsi" w:cstheme="majorHAnsi"/>
                <w:sz w:val="64"/>
                <w:szCs w:val="64"/>
              </w:rPr>
            </w:pPr>
            <w:r w:rsidRPr="00993258">
              <w:rPr>
                <w:rFonts w:asciiTheme="majorHAnsi" w:hAnsiTheme="majorHAnsi" w:cstheme="majorHAnsi"/>
                <w:sz w:val="64"/>
                <w:szCs w:val="64"/>
              </w:rPr>
              <w:t>Ex – out / out of</w:t>
            </w:r>
          </w:p>
        </w:tc>
        <w:tc>
          <w:tcPr>
            <w:tcW w:w="2493" w:type="pct"/>
          </w:tcPr>
          <w:p w14:paraId="7BC77F23" w14:textId="77777777" w:rsidR="0078460A" w:rsidRPr="00993258" w:rsidRDefault="0078460A" w:rsidP="005C1792">
            <w:pPr>
              <w:jc w:val="center"/>
              <w:rPr>
                <w:rFonts w:asciiTheme="majorHAnsi" w:hAnsiTheme="majorHAnsi" w:cstheme="majorHAnsi"/>
                <w:sz w:val="64"/>
                <w:szCs w:val="64"/>
              </w:rPr>
            </w:pPr>
            <w:r w:rsidRPr="00993258">
              <w:rPr>
                <w:rFonts w:asciiTheme="majorHAnsi" w:hAnsiTheme="majorHAnsi" w:cstheme="majorHAnsi"/>
                <w:sz w:val="64"/>
                <w:szCs w:val="64"/>
              </w:rPr>
              <w:t>Grad – step</w:t>
            </w:r>
          </w:p>
        </w:tc>
      </w:tr>
      <w:tr w:rsidR="0078460A" w:rsidRPr="00993258" w14:paraId="5D03BF12" w14:textId="77777777" w:rsidTr="00993258">
        <w:tc>
          <w:tcPr>
            <w:tcW w:w="2507" w:type="pct"/>
          </w:tcPr>
          <w:p w14:paraId="5BC41039" w14:textId="77777777" w:rsidR="0078460A" w:rsidRPr="00993258" w:rsidRDefault="0078460A" w:rsidP="005C1792">
            <w:pPr>
              <w:jc w:val="center"/>
              <w:rPr>
                <w:rFonts w:asciiTheme="majorHAnsi" w:hAnsiTheme="majorHAnsi" w:cstheme="majorHAnsi"/>
                <w:sz w:val="64"/>
                <w:szCs w:val="64"/>
              </w:rPr>
            </w:pPr>
            <w:r w:rsidRPr="00993258">
              <w:rPr>
                <w:rFonts w:asciiTheme="majorHAnsi" w:hAnsiTheme="majorHAnsi" w:cstheme="majorHAnsi"/>
                <w:sz w:val="64"/>
                <w:szCs w:val="64"/>
              </w:rPr>
              <w:t>Hydr – water</w:t>
            </w:r>
          </w:p>
        </w:tc>
        <w:tc>
          <w:tcPr>
            <w:tcW w:w="2493" w:type="pct"/>
          </w:tcPr>
          <w:p w14:paraId="0BAF3EAA" w14:textId="77777777" w:rsidR="0078460A" w:rsidRPr="00993258" w:rsidRDefault="0078460A" w:rsidP="005C1792">
            <w:pPr>
              <w:jc w:val="center"/>
              <w:rPr>
                <w:rFonts w:asciiTheme="majorHAnsi" w:hAnsiTheme="majorHAnsi" w:cstheme="majorHAnsi"/>
                <w:sz w:val="64"/>
                <w:szCs w:val="64"/>
              </w:rPr>
            </w:pPr>
            <w:r w:rsidRPr="00993258">
              <w:rPr>
                <w:rFonts w:asciiTheme="majorHAnsi" w:hAnsiTheme="majorHAnsi" w:cstheme="majorHAnsi"/>
                <w:sz w:val="64"/>
                <w:szCs w:val="64"/>
              </w:rPr>
              <w:t>Mono – one</w:t>
            </w:r>
          </w:p>
        </w:tc>
      </w:tr>
      <w:tr w:rsidR="0078460A" w:rsidRPr="00993258" w14:paraId="5D94A8A9" w14:textId="77777777" w:rsidTr="00993258">
        <w:tc>
          <w:tcPr>
            <w:tcW w:w="2507" w:type="pct"/>
          </w:tcPr>
          <w:p w14:paraId="73C60208"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 xml:space="preserve">Hypo – </w:t>
            </w:r>
          </w:p>
          <w:p w14:paraId="0E48EDB6" w14:textId="77777777" w:rsidR="0078460A" w:rsidRPr="00993258" w:rsidRDefault="0078460A" w:rsidP="0035782B">
            <w:pPr>
              <w:jc w:val="center"/>
              <w:rPr>
                <w:rFonts w:asciiTheme="majorHAnsi" w:hAnsiTheme="majorHAnsi" w:cstheme="majorHAnsi"/>
                <w:sz w:val="64"/>
                <w:szCs w:val="64"/>
              </w:rPr>
            </w:pPr>
            <w:r w:rsidRPr="00993258">
              <w:rPr>
                <w:rFonts w:asciiTheme="majorHAnsi" w:hAnsiTheme="majorHAnsi" w:cstheme="majorHAnsi"/>
                <w:sz w:val="64"/>
                <w:szCs w:val="64"/>
              </w:rPr>
              <w:t>too little / under</w:t>
            </w:r>
          </w:p>
        </w:tc>
        <w:tc>
          <w:tcPr>
            <w:tcW w:w="2493" w:type="pct"/>
          </w:tcPr>
          <w:p w14:paraId="1ED41BE3"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 xml:space="preserve">Hyper – </w:t>
            </w:r>
          </w:p>
          <w:p w14:paraId="4A3E92DB"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too much /excess</w:t>
            </w:r>
          </w:p>
        </w:tc>
      </w:tr>
      <w:tr w:rsidR="0078460A" w:rsidRPr="00993258" w14:paraId="7231341F" w14:textId="77777777" w:rsidTr="00993258">
        <w:tc>
          <w:tcPr>
            <w:tcW w:w="2507" w:type="pct"/>
          </w:tcPr>
          <w:p w14:paraId="2B1731B7" w14:textId="77777777" w:rsidR="0078460A" w:rsidRPr="00993258" w:rsidRDefault="0078460A" w:rsidP="005C1792">
            <w:pPr>
              <w:jc w:val="center"/>
              <w:rPr>
                <w:rFonts w:asciiTheme="majorHAnsi" w:hAnsiTheme="majorHAnsi" w:cstheme="majorHAnsi"/>
                <w:sz w:val="64"/>
                <w:szCs w:val="64"/>
              </w:rPr>
            </w:pPr>
            <w:r w:rsidRPr="00993258">
              <w:rPr>
                <w:rFonts w:asciiTheme="majorHAnsi" w:hAnsiTheme="majorHAnsi" w:cstheme="majorHAnsi"/>
                <w:sz w:val="64"/>
                <w:szCs w:val="64"/>
              </w:rPr>
              <w:t>Phon – sound</w:t>
            </w:r>
          </w:p>
        </w:tc>
        <w:tc>
          <w:tcPr>
            <w:tcW w:w="2493" w:type="pct"/>
          </w:tcPr>
          <w:p w14:paraId="33DAF68C" w14:textId="77777777" w:rsidR="0078460A" w:rsidRPr="00993258" w:rsidRDefault="0078460A" w:rsidP="005C1792">
            <w:pPr>
              <w:jc w:val="center"/>
              <w:rPr>
                <w:rFonts w:asciiTheme="majorHAnsi" w:hAnsiTheme="majorHAnsi" w:cstheme="majorHAnsi"/>
                <w:sz w:val="64"/>
                <w:szCs w:val="64"/>
              </w:rPr>
            </w:pPr>
            <w:r w:rsidRPr="00993258">
              <w:rPr>
                <w:rFonts w:asciiTheme="majorHAnsi" w:hAnsiTheme="majorHAnsi" w:cstheme="majorHAnsi"/>
                <w:sz w:val="64"/>
                <w:szCs w:val="64"/>
              </w:rPr>
              <w:t>Pre – before</w:t>
            </w:r>
          </w:p>
        </w:tc>
      </w:tr>
      <w:tr w:rsidR="0078460A" w:rsidRPr="00993258" w14:paraId="6CF4E4D1" w14:textId="77777777" w:rsidTr="00993258">
        <w:tc>
          <w:tcPr>
            <w:tcW w:w="2507" w:type="pct"/>
          </w:tcPr>
          <w:p w14:paraId="64A96C3D" w14:textId="77777777" w:rsidR="0078460A" w:rsidRPr="00993258" w:rsidRDefault="0078460A" w:rsidP="005C1792">
            <w:pPr>
              <w:jc w:val="center"/>
              <w:rPr>
                <w:rFonts w:asciiTheme="majorHAnsi" w:hAnsiTheme="majorHAnsi" w:cstheme="majorHAnsi"/>
                <w:sz w:val="64"/>
                <w:szCs w:val="64"/>
              </w:rPr>
            </w:pPr>
            <w:r w:rsidRPr="00993258">
              <w:rPr>
                <w:rFonts w:asciiTheme="majorHAnsi" w:hAnsiTheme="majorHAnsi" w:cstheme="majorHAnsi"/>
                <w:sz w:val="64"/>
                <w:szCs w:val="64"/>
              </w:rPr>
              <w:t>Sol – alone</w:t>
            </w:r>
          </w:p>
        </w:tc>
        <w:tc>
          <w:tcPr>
            <w:tcW w:w="2493" w:type="pct"/>
          </w:tcPr>
          <w:p w14:paraId="52AA5E6A" w14:textId="77777777" w:rsidR="0078460A" w:rsidRPr="00993258" w:rsidRDefault="0078460A" w:rsidP="00993258">
            <w:pPr>
              <w:jc w:val="center"/>
              <w:rPr>
                <w:rFonts w:asciiTheme="majorHAnsi" w:hAnsiTheme="majorHAnsi" w:cstheme="majorHAnsi"/>
                <w:sz w:val="64"/>
                <w:szCs w:val="64"/>
              </w:rPr>
            </w:pPr>
          </w:p>
        </w:tc>
      </w:tr>
    </w:tbl>
    <w:p w14:paraId="09FB1DBD" w14:textId="77777777" w:rsidR="0078460A" w:rsidRDefault="0078460A" w:rsidP="0078460A">
      <w:pPr>
        <w:pStyle w:val="ListParagraph"/>
        <w:rPr>
          <w:i/>
          <w:sz w:val="36"/>
          <w:szCs w:val="36"/>
        </w:rPr>
      </w:pPr>
    </w:p>
    <w:tbl>
      <w:tblPr>
        <w:tblStyle w:val="TableGrid"/>
        <w:tblW w:w="5000" w:type="pct"/>
        <w:tblLook w:val="04A0" w:firstRow="1" w:lastRow="0" w:firstColumn="1" w:lastColumn="0" w:noHBand="0" w:noVBand="1"/>
      </w:tblPr>
      <w:tblGrid>
        <w:gridCol w:w="4823"/>
        <w:gridCol w:w="4975"/>
      </w:tblGrid>
      <w:tr w:rsidR="007E4C26" w:rsidRPr="00993258" w14:paraId="6FFF65E6" w14:textId="77777777" w:rsidTr="00993258">
        <w:trPr>
          <w:trHeight w:val="381"/>
        </w:trPr>
        <w:tc>
          <w:tcPr>
            <w:tcW w:w="5000" w:type="pct"/>
            <w:gridSpan w:val="2"/>
            <w:shd w:val="clear" w:color="auto" w:fill="BDD6EE" w:themeFill="accent1" w:themeFillTint="66"/>
          </w:tcPr>
          <w:p w14:paraId="01B0A039" w14:textId="77777777" w:rsidR="007E4C26" w:rsidRPr="00993258" w:rsidRDefault="007E4C26" w:rsidP="00993258">
            <w:pPr>
              <w:jc w:val="center"/>
              <w:rPr>
                <w:rFonts w:asciiTheme="majorHAnsi" w:hAnsiTheme="majorHAnsi" w:cstheme="majorHAnsi"/>
                <w:sz w:val="64"/>
                <w:szCs w:val="64"/>
              </w:rPr>
            </w:pPr>
          </w:p>
        </w:tc>
      </w:tr>
      <w:tr w:rsidR="0078460A" w:rsidRPr="00993258" w14:paraId="33A287B3" w14:textId="77777777" w:rsidTr="00993258">
        <w:tc>
          <w:tcPr>
            <w:tcW w:w="2461" w:type="pct"/>
          </w:tcPr>
          <w:p w14:paraId="33F5156E"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Bilingual</w:t>
            </w:r>
          </w:p>
        </w:tc>
        <w:tc>
          <w:tcPr>
            <w:tcW w:w="2539" w:type="pct"/>
          </w:tcPr>
          <w:p w14:paraId="5C43E484"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Bicycle</w:t>
            </w:r>
          </w:p>
        </w:tc>
      </w:tr>
      <w:tr w:rsidR="0078460A" w:rsidRPr="00993258" w14:paraId="72F00106" w14:textId="77777777" w:rsidTr="00993258">
        <w:tc>
          <w:tcPr>
            <w:tcW w:w="2461" w:type="pct"/>
          </w:tcPr>
          <w:p w14:paraId="7D3CBF81"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Bipolar</w:t>
            </w:r>
          </w:p>
        </w:tc>
        <w:tc>
          <w:tcPr>
            <w:tcW w:w="2539" w:type="pct"/>
          </w:tcPr>
          <w:p w14:paraId="1E8BC422"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Circumference</w:t>
            </w:r>
          </w:p>
        </w:tc>
      </w:tr>
      <w:tr w:rsidR="0078460A" w:rsidRPr="00993258" w14:paraId="15419DCE" w14:textId="77777777" w:rsidTr="00993258">
        <w:trPr>
          <w:trHeight w:val="591"/>
        </w:trPr>
        <w:tc>
          <w:tcPr>
            <w:tcW w:w="2461" w:type="pct"/>
          </w:tcPr>
          <w:p w14:paraId="7C64379D"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Circumnavigate</w:t>
            </w:r>
          </w:p>
        </w:tc>
        <w:tc>
          <w:tcPr>
            <w:tcW w:w="2539" w:type="pct"/>
          </w:tcPr>
          <w:p w14:paraId="2BB68CBB"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Circumvent</w:t>
            </w:r>
          </w:p>
        </w:tc>
      </w:tr>
      <w:tr w:rsidR="0078460A" w:rsidRPr="00993258" w14:paraId="001D455D" w14:textId="77777777" w:rsidTr="00993258">
        <w:tc>
          <w:tcPr>
            <w:tcW w:w="2461" w:type="pct"/>
          </w:tcPr>
          <w:p w14:paraId="114FA056"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Decade</w:t>
            </w:r>
          </w:p>
        </w:tc>
        <w:tc>
          <w:tcPr>
            <w:tcW w:w="2539" w:type="pct"/>
          </w:tcPr>
          <w:p w14:paraId="36C6B512"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Decimal</w:t>
            </w:r>
          </w:p>
        </w:tc>
      </w:tr>
      <w:tr w:rsidR="0078460A" w:rsidRPr="00993258" w14:paraId="2D410F30" w14:textId="77777777" w:rsidTr="00993258">
        <w:tc>
          <w:tcPr>
            <w:tcW w:w="2461" w:type="pct"/>
          </w:tcPr>
          <w:p w14:paraId="7DFAC1BF"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Decathlon</w:t>
            </w:r>
          </w:p>
        </w:tc>
        <w:tc>
          <w:tcPr>
            <w:tcW w:w="2539" w:type="pct"/>
          </w:tcPr>
          <w:p w14:paraId="17E7A8BD"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Democrat</w:t>
            </w:r>
          </w:p>
        </w:tc>
      </w:tr>
      <w:tr w:rsidR="0078460A" w:rsidRPr="00993258" w14:paraId="04833D20" w14:textId="77777777" w:rsidTr="00993258">
        <w:tc>
          <w:tcPr>
            <w:tcW w:w="2461" w:type="pct"/>
          </w:tcPr>
          <w:p w14:paraId="33F06494"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Demographic</w:t>
            </w:r>
          </w:p>
        </w:tc>
        <w:tc>
          <w:tcPr>
            <w:tcW w:w="2539" w:type="pct"/>
          </w:tcPr>
          <w:p w14:paraId="284F47D3"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Epidemic</w:t>
            </w:r>
          </w:p>
        </w:tc>
      </w:tr>
      <w:tr w:rsidR="0078460A" w:rsidRPr="00993258" w14:paraId="69FB5BD3" w14:textId="77777777" w:rsidTr="00993258">
        <w:tc>
          <w:tcPr>
            <w:tcW w:w="2461" w:type="pct"/>
          </w:tcPr>
          <w:p w14:paraId="39CCB570"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Excerpt</w:t>
            </w:r>
          </w:p>
        </w:tc>
        <w:tc>
          <w:tcPr>
            <w:tcW w:w="2539" w:type="pct"/>
          </w:tcPr>
          <w:p w14:paraId="7D596818"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Exhume</w:t>
            </w:r>
          </w:p>
        </w:tc>
      </w:tr>
      <w:tr w:rsidR="0078460A" w:rsidRPr="00993258" w14:paraId="4C539C76" w14:textId="77777777" w:rsidTr="00993258">
        <w:tc>
          <w:tcPr>
            <w:tcW w:w="2461" w:type="pct"/>
          </w:tcPr>
          <w:p w14:paraId="6AFE9846"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Extort</w:t>
            </w:r>
          </w:p>
        </w:tc>
        <w:tc>
          <w:tcPr>
            <w:tcW w:w="2539" w:type="pct"/>
          </w:tcPr>
          <w:p w14:paraId="4424A17A"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Graduate</w:t>
            </w:r>
          </w:p>
        </w:tc>
      </w:tr>
      <w:tr w:rsidR="0078460A" w:rsidRPr="00993258" w14:paraId="4C37181A" w14:textId="77777777" w:rsidTr="00993258">
        <w:tc>
          <w:tcPr>
            <w:tcW w:w="2461" w:type="pct"/>
          </w:tcPr>
          <w:p w14:paraId="3EA63E39"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Degrade</w:t>
            </w:r>
          </w:p>
        </w:tc>
        <w:tc>
          <w:tcPr>
            <w:tcW w:w="2539" w:type="pct"/>
          </w:tcPr>
          <w:p w14:paraId="0AADE501"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Gradient</w:t>
            </w:r>
          </w:p>
        </w:tc>
      </w:tr>
      <w:tr w:rsidR="0078460A" w:rsidRPr="00993258" w14:paraId="1EB0DDD7" w14:textId="77777777" w:rsidTr="00993258">
        <w:tc>
          <w:tcPr>
            <w:tcW w:w="2461" w:type="pct"/>
          </w:tcPr>
          <w:p w14:paraId="78A474E2"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Hydrant</w:t>
            </w:r>
          </w:p>
        </w:tc>
        <w:tc>
          <w:tcPr>
            <w:tcW w:w="2539" w:type="pct"/>
          </w:tcPr>
          <w:p w14:paraId="58250154"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Hydrate</w:t>
            </w:r>
          </w:p>
        </w:tc>
      </w:tr>
      <w:tr w:rsidR="0078460A" w:rsidRPr="00993258" w14:paraId="6BA642FC" w14:textId="77777777" w:rsidTr="00993258">
        <w:tc>
          <w:tcPr>
            <w:tcW w:w="2461" w:type="pct"/>
          </w:tcPr>
          <w:p w14:paraId="023B5148"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Dehydration</w:t>
            </w:r>
          </w:p>
        </w:tc>
        <w:tc>
          <w:tcPr>
            <w:tcW w:w="2539" w:type="pct"/>
          </w:tcPr>
          <w:p w14:paraId="38A9F845"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Hyperactive</w:t>
            </w:r>
          </w:p>
        </w:tc>
      </w:tr>
      <w:tr w:rsidR="0078460A" w:rsidRPr="00993258" w14:paraId="0A83E44B" w14:textId="77777777" w:rsidTr="00993258">
        <w:tc>
          <w:tcPr>
            <w:tcW w:w="2461" w:type="pct"/>
          </w:tcPr>
          <w:p w14:paraId="6464BF2C"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Hyperbole</w:t>
            </w:r>
          </w:p>
        </w:tc>
        <w:tc>
          <w:tcPr>
            <w:tcW w:w="2539" w:type="pct"/>
          </w:tcPr>
          <w:p w14:paraId="0806DE1E"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Hyperventilate</w:t>
            </w:r>
          </w:p>
        </w:tc>
      </w:tr>
      <w:tr w:rsidR="0078460A" w:rsidRPr="00993258" w14:paraId="6F5145B7" w14:textId="77777777" w:rsidTr="00993258">
        <w:tc>
          <w:tcPr>
            <w:tcW w:w="2461" w:type="pct"/>
          </w:tcPr>
          <w:p w14:paraId="00D9B7FD"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Hypothermia</w:t>
            </w:r>
          </w:p>
        </w:tc>
        <w:tc>
          <w:tcPr>
            <w:tcW w:w="2539" w:type="pct"/>
          </w:tcPr>
          <w:p w14:paraId="3B7414DD"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Hypothesis</w:t>
            </w:r>
          </w:p>
        </w:tc>
      </w:tr>
      <w:tr w:rsidR="0078460A" w:rsidRPr="00993258" w14:paraId="165CAB53" w14:textId="77777777" w:rsidTr="00993258">
        <w:tc>
          <w:tcPr>
            <w:tcW w:w="2461" w:type="pct"/>
          </w:tcPr>
          <w:p w14:paraId="1BEC6436"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Hypothetical</w:t>
            </w:r>
          </w:p>
        </w:tc>
        <w:tc>
          <w:tcPr>
            <w:tcW w:w="2539" w:type="pct"/>
          </w:tcPr>
          <w:p w14:paraId="56CD204A"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Monologue</w:t>
            </w:r>
          </w:p>
        </w:tc>
      </w:tr>
      <w:tr w:rsidR="0078460A" w:rsidRPr="00993258" w14:paraId="1E5ACF33" w14:textId="77777777" w:rsidTr="00993258">
        <w:tc>
          <w:tcPr>
            <w:tcW w:w="2461" w:type="pct"/>
          </w:tcPr>
          <w:p w14:paraId="7C254CF7"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Monotonous</w:t>
            </w:r>
          </w:p>
        </w:tc>
        <w:tc>
          <w:tcPr>
            <w:tcW w:w="2539" w:type="pct"/>
          </w:tcPr>
          <w:p w14:paraId="3E069A50"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Monogamy</w:t>
            </w:r>
          </w:p>
        </w:tc>
      </w:tr>
      <w:tr w:rsidR="0078460A" w:rsidRPr="00993258" w14:paraId="5A56F125" w14:textId="77777777" w:rsidTr="00993258">
        <w:tc>
          <w:tcPr>
            <w:tcW w:w="2461" w:type="pct"/>
          </w:tcPr>
          <w:p w14:paraId="1CCB8CBB"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Phonograph</w:t>
            </w:r>
          </w:p>
        </w:tc>
        <w:tc>
          <w:tcPr>
            <w:tcW w:w="2539" w:type="pct"/>
          </w:tcPr>
          <w:p w14:paraId="47E2940F"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Megaphone</w:t>
            </w:r>
          </w:p>
        </w:tc>
      </w:tr>
      <w:tr w:rsidR="0078460A" w:rsidRPr="00993258" w14:paraId="3CBE63C7" w14:textId="77777777" w:rsidTr="00993258">
        <w:tc>
          <w:tcPr>
            <w:tcW w:w="2461" w:type="pct"/>
          </w:tcPr>
          <w:p w14:paraId="546DEF48"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Phonics</w:t>
            </w:r>
          </w:p>
        </w:tc>
        <w:tc>
          <w:tcPr>
            <w:tcW w:w="2539" w:type="pct"/>
          </w:tcPr>
          <w:p w14:paraId="18818B01"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Precede</w:t>
            </w:r>
          </w:p>
        </w:tc>
      </w:tr>
      <w:tr w:rsidR="0078460A" w:rsidRPr="00993258" w14:paraId="6A07AD7A" w14:textId="77777777" w:rsidTr="00993258">
        <w:tc>
          <w:tcPr>
            <w:tcW w:w="2461" w:type="pct"/>
          </w:tcPr>
          <w:p w14:paraId="6F06AEE5"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Prejudice</w:t>
            </w:r>
          </w:p>
        </w:tc>
        <w:tc>
          <w:tcPr>
            <w:tcW w:w="2539" w:type="pct"/>
          </w:tcPr>
          <w:p w14:paraId="6E706CB7"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Premonition</w:t>
            </w:r>
          </w:p>
        </w:tc>
      </w:tr>
      <w:tr w:rsidR="0078460A" w:rsidRPr="00993258" w14:paraId="61B3B5E2" w14:textId="77777777" w:rsidTr="00993258">
        <w:tc>
          <w:tcPr>
            <w:tcW w:w="2461" w:type="pct"/>
          </w:tcPr>
          <w:p w14:paraId="43970B0B"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Solo</w:t>
            </w:r>
          </w:p>
        </w:tc>
        <w:tc>
          <w:tcPr>
            <w:tcW w:w="2539" w:type="pct"/>
          </w:tcPr>
          <w:p w14:paraId="148F8A27"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Solitude</w:t>
            </w:r>
          </w:p>
        </w:tc>
      </w:tr>
      <w:tr w:rsidR="0078460A" w:rsidRPr="00993258" w14:paraId="6421FE20" w14:textId="77777777" w:rsidTr="00993258">
        <w:tc>
          <w:tcPr>
            <w:tcW w:w="2461" w:type="pct"/>
          </w:tcPr>
          <w:p w14:paraId="46559663" w14:textId="77777777" w:rsidR="0078460A" w:rsidRPr="00993258" w:rsidRDefault="0078460A" w:rsidP="00993258">
            <w:pPr>
              <w:jc w:val="center"/>
              <w:rPr>
                <w:rFonts w:asciiTheme="majorHAnsi" w:hAnsiTheme="majorHAnsi" w:cstheme="majorHAnsi"/>
                <w:sz w:val="64"/>
                <w:szCs w:val="64"/>
              </w:rPr>
            </w:pPr>
            <w:r w:rsidRPr="00993258">
              <w:rPr>
                <w:rFonts w:asciiTheme="majorHAnsi" w:hAnsiTheme="majorHAnsi" w:cstheme="majorHAnsi"/>
                <w:sz w:val="64"/>
                <w:szCs w:val="64"/>
              </w:rPr>
              <w:t>Soliloquy</w:t>
            </w:r>
          </w:p>
        </w:tc>
        <w:tc>
          <w:tcPr>
            <w:tcW w:w="2539" w:type="pct"/>
          </w:tcPr>
          <w:p w14:paraId="5C773465" w14:textId="77777777" w:rsidR="0078460A" w:rsidRPr="00993258" w:rsidRDefault="0078460A" w:rsidP="00993258">
            <w:pPr>
              <w:jc w:val="center"/>
              <w:rPr>
                <w:rFonts w:asciiTheme="majorHAnsi" w:hAnsiTheme="majorHAnsi" w:cstheme="majorHAnsi"/>
                <w:sz w:val="64"/>
                <w:szCs w:val="64"/>
              </w:rPr>
            </w:pPr>
          </w:p>
        </w:tc>
      </w:tr>
      <w:tr w:rsidR="0078460A" w:rsidRPr="0035782B" w14:paraId="49189E59" w14:textId="77777777" w:rsidTr="00993258">
        <w:tc>
          <w:tcPr>
            <w:tcW w:w="2461" w:type="pct"/>
          </w:tcPr>
          <w:p w14:paraId="071F0000"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Walk</w:t>
            </w:r>
          </w:p>
        </w:tc>
        <w:tc>
          <w:tcPr>
            <w:tcW w:w="2539" w:type="pct"/>
          </w:tcPr>
          <w:p w14:paraId="4B4FA277"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Dawdle</w:t>
            </w:r>
          </w:p>
        </w:tc>
      </w:tr>
      <w:tr w:rsidR="0078460A" w:rsidRPr="0035782B" w14:paraId="693CF289" w14:textId="77777777" w:rsidTr="00993258">
        <w:tc>
          <w:tcPr>
            <w:tcW w:w="2461" w:type="pct"/>
          </w:tcPr>
          <w:p w14:paraId="507FA47B"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Sprint</w:t>
            </w:r>
          </w:p>
        </w:tc>
        <w:tc>
          <w:tcPr>
            <w:tcW w:w="2539" w:type="pct"/>
          </w:tcPr>
          <w:p w14:paraId="4BD5EEF4"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Beautiful</w:t>
            </w:r>
          </w:p>
        </w:tc>
      </w:tr>
      <w:tr w:rsidR="0078460A" w:rsidRPr="0035782B" w14:paraId="57F636DE" w14:textId="77777777" w:rsidTr="00993258">
        <w:tc>
          <w:tcPr>
            <w:tcW w:w="2461" w:type="pct"/>
          </w:tcPr>
          <w:p w14:paraId="62316130"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Stunning</w:t>
            </w:r>
          </w:p>
        </w:tc>
        <w:tc>
          <w:tcPr>
            <w:tcW w:w="2539" w:type="pct"/>
          </w:tcPr>
          <w:p w14:paraId="1B6A4C1A"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Hideous</w:t>
            </w:r>
          </w:p>
        </w:tc>
      </w:tr>
      <w:tr w:rsidR="0078460A" w:rsidRPr="0035782B" w14:paraId="6B98C97B" w14:textId="77777777" w:rsidTr="00993258">
        <w:tc>
          <w:tcPr>
            <w:tcW w:w="2461" w:type="pct"/>
          </w:tcPr>
          <w:p w14:paraId="1BA3D00C"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Disappointing</w:t>
            </w:r>
          </w:p>
        </w:tc>
        <w:tc>
          <w:tcPr>
            <w:tcW w:w="2539" w:type="pct"/>
          </w:tcPr>
          <w:p w14:paraId="76711753"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Inadequate</w:t>
            </w:r>
          </w:p>
        </w:tc>
      </w:tr>
      <w:tr w:rsidR="0078460A" w:rsidRPr="0035782B" w14:paraId="39252AF6" w14:textId="77777777" w:rsidTr="00993258">
        <w:tc>
          <w:tcPr>
            <w:tcW w:w="2461" w:type="pct"/>
          </w:tcPr>
          <w:p w14:paraId="5F76571D"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Fantastic</w:t>
            </w:r>
          </w:p>
        </w:tc>
        <w:tc>
          <w:tcPr>
            <w:tcW w:w="2539" w:type="pct"/>
          </w:tcPr>
          <w:p w14:paraId="59F8CEDF"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Lucky</w:t>
            </w:r>
          </w:p>
        </w:tc>
      </w:tr>
      <w:tr w:rsidR="0078460A" w:rsidRPr="0035782B" w14:paraId="0FA66D75" w14:textId="77777777" w:rsidTr="00993258">
        <w:tc>
          <w:tcPr>
            <w:tcW w:w="2461" w:type="pct"/>
          </w:tcPr>
          <w:p w14:paraId="61EDF30F"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Fortunate</w:t>
            </w:r>
          </w:p>
        </w:tc>
        <w:tc>
          <w:tcPr>
            <w:tcW w:w="2539" w:type="pct"/>
          </w:tcPr>
          <w:p w14:paraId="00928289"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 xml:space="preserve">Underprivileged </w:t>
            </w:r>
          </w:p>
        </w:tc>
      </w:tr>
      <w:tr w:rsidR="0078460A" w:rsidRPr="0035782B" w14:paraId="71AC6500" w14:textId="77777777" w:rsidTr="00993258">
        <w:tc>
          <w:tcPr>
            <w:tcW w:w="2461" w:type="pct"/>
          </w:tcPr>
          <w:p w14:paraId="7EC1D102"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Smart</w:t>
            </w:r>
          </w:p>
        </w:tc>
        <w:tc>
          <w:tcPr>
            <w:tcW w:w="2539" w:type="pct"/>
          </w:tcPr>
          <w:p w14:paraId="6C7C2535"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Intelligent</w:t>
            </w:r>
          </w:p>
        </w:tc>
      </w:tr>
      <w:tr w:rsidR="0078460A" w:rsidRPr="0035782B" w14:paraId="3C51809E" w14:textId="77777777" w:rsidTr="00993258">
        <w:tc>
          <w:tcPr>
            <w:tcW w:w="2461" w:type="pct"/>
          </w:tcPr>
          <w:p w14:paraId="7DABAFDA"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Dim-witted</w:t>
            </w:r>
          </w:p>
        </w:tc>
        <w:tc>
          <w:tcPr>
            <w:tcW w:w="2539" w:type="pct"/>
          </w:tcPr>
          <w:p w14:paraId="3E862BF7"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Young</w:t>
            </w:r>
          </w:p>
        </w:tc>
      </w:tr>
      <w:tr w:rsidR="0078460A" w:rsidRPr="0035782B" w14:paraId="6385A566" w14:textId="77777777" w:rsidTr="00993258">
        <w:tc>
          <w:tcPr>
            <w:tcW w:w="2461" w:type="pct"/>
          </w:tcPr>
          <w:p w14:paraId="1DBFF7BB"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Youthful</w:t>
            </w:r>
          </w:p>
        </w:tc>
        <w:tc>
          <w:tcPr>
            <w:tcW w:w="2539" w:type="pct"/>
          </w:tcPr>
          <w:p w14:paraId="688F7B9A"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Ancient</w:t>
            </w:r>
          </w:p>
        </w:tc>
      </w:tr>
      <w:tr w:rsidR="0078460A" w:rsidRPr="0035782B" w14:paraId="4B395AD8" w14:textId="77777777" w:rsidTr="00993258">
        <w:tc>
          <w:tcPr>
            <w:tcW w:w="2461" w:type="pct"/>
          </w:tcPr>
          <w:p w14:paraId="19272DD2"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Agile</w:t>
            </w:r>
          </w:p>
        </w:tc>
        <w:tc>
          <w:tcPr>
            <w:tcW w:w="2539" w:type="pct"/>
          </w:tcPr>
          <w:p w14:paraId="0F159D1F"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Nimble</w:t>
            </w:r>
          </w:p>
        </w:tc>
      </w:tr>
      <w:tr w:rsidR="0078460A" w:rsidRPr="0035782B" w14:paraId="5E01F9B6" w14:textId="77777777" w:rsidTr="00993258">
        <w:tc>
          <w:tcPr>
            <w:tcW w:w="2461" w:type="pct"/>
          </w:tcPr>
          <w:p w14:paraId="725EED3A"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Clumsy</w:t>
            </w:r>
          </w:p>
        </w:tc>
        <w:tc>
          <w:tcPr>
            <w:tcW w:w="2539" w:type="pct"/>
          </w:tcPr>
          <w:p w14:paraId="3EBFC554"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Loud</w:t>
            </w:r>
          </w:p>
        </w:tc>
      </w:tr>
      <w:tr w:rsidR="0078460A" w:rsidRPr="0035782B" w14:paraId="4EDF65B2" w14:textId="77777777" w:rsidTr="00993258">
        <w:tc>
          <w:tcPr>
            <w:tcW w:w="2461" w:type="pct"/>
          </w:tcPr>
          <w:p w14:paraId="0CD59EED"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Noisy</w:t>
            </w:r>
          </w:p>
        </w:tc>
        <w:tc>
          <w:tcPr>
            <w:tcW w:w="2539" w:type="pct"/>
          </w:tcPr>
          <w:p w14:paraId="7A3E9B79"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Quiet</w:t>
            </w:r>
          </w:p>
        </w:tc>
      </w:tr>
      <w:tr w:rsidR="0078460A" w:rsidRPr="0035782B" w14:paraId="05AE5E50" w14:textId="77777777" w:rsidTr="00993258">
        <w:tc>
          <w:tcPr>
            <w:tcW w:w="2461" w:type="pct"/>
          </w:tcPr>
          <w:p w14:paraId="6B4D3780"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Boy</w:t>
            </w:r>
          </w:p>
        </w:tc>
        <w:tc>
          <w:tcPr>
            <w:tcW w:w="2539" w:type="pct"/>
          </w:tcPr>
          <w:p w14:paraId="0C57218A"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Male</w:t>
            </w:r>
          </w:p>
        </w:tc>
      </w:tr>
      <w:tr w:rsidR="0078460A" w:rsidRPr="0035782B" w14:paraId="69E1B3D5" w14:textId="77777777" w:rsidTr="00993258">
        <w:tc>
          <w:tcPr>
            <w:tcW w:w="2461" w:type="pct"/>
          </w:tcPr>
          <w:p w14:paraId="0D64D8DD"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Female</w:t>
            </w:r>
          </w:p>
        </w:tc>
        <w:tc>
          <w:tcPr>
            <w:tcW w:w="2539" w:type="pct"/>
          </w:tcPr>
          <w:p w14:paraId="70E059CB"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Blunt</w:t>
            </w:r>
          </w:p>
        </w:tc>
      </w:tr>
      <w:tr w:rsidR="0078460A" w:rsidRPr="0035782B" w14:paraId="717204DC" w14:textId="77777777" w:rsidTr="00993258">
        <w:tc>
          <w:tcPr>
            <w:tcW w:w="2461" w:type="pct"/>
          </w:tcPr>
          <w:p w14:paraId="12BCF296"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Dull</w:t>
            </w:r>
          </w:p>
        </w:tc>
        <w:tc>
          <w:tcPr>
            <w:tcW w:w="2539" w:type="pct"/>
          </w:tcPr>
          <w:p w14:paraId="75B30FCC"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Sharp</w:t>
            </w:r>
          </w:p>
        </w:tc>
      </w:tr>
      <w:tr w:rsidR="0078460A" w:rsidRPr="0035782B" w14:paraId="1CFD3EB6" w14:textId="77777777" w:rsidTr="00993258">
        <w:tc>
          <w:tcPr>
            <w:tcW w:w="2461" w:type="pct"/>
          </w:tcPr>
          <w:p w14:paraId="3E316096"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Wet</w:t>
            </w:r>
          </w:p>
        </w:tc>
        <w:tc>
          <w:tcPr>
            <w:tcW w:w="2539" w:type="pct"/>
          </w:tcPr>
          <w:p w14:paraId="07532D4B"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Saturated</w:t>
            </w:r>
          </w:p>
        </w:tc>
      </w:tr>
      <w:tr w:rsidR="0078460A" w:rsidRPr="0035782B" w14:paraId="53612668" w14:textId="77777777" w:rsidTr="00993258">
        <w:tc>
          <w:tcPr>
            <w:tcW w:w="2461" w:type="pct"/>
          </w:tcPr>
          <w:p w14:paraId="3A5B82E4"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Dry</w:t>
            </w:r>
          </w:p>
        </w:tc>
        <w:tc>
          <w:tcPr>
            <w:tcW w:w="2539" w:type="pct"/>
          </w:tcPr>
          <w:p w14:paraId="63B93633"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Cheerful</w:t>
            </w:r>
          </w:p>
        </w:tc>
      </w:tr>
      <w:tr w:rsidR="0078460A" w:rsidRPr="0035782B" w14:paraId="58A8349B" w14:textId="77777777" w:rsidTr="00993258">
        <w:tc>
          <w:tcPr>
            <w:tcW w:w="2461" w:type="pct"/>
          </w:tcPr>
          <w:p w14:paraId="510B427D"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Happy</w:t>
            </w:r>
          </w:p>
        </w:tc>
        <w:tc>
          <w:tcPr>
            <w:tcW w:w="2539" w:type="pct"/>
          </w:tcPr>
          <w:p w14:paraId="3802A607" w14:textId="77777777" w:rsidR="0078460A" w:rsidRPr="0035782B" w:rsidRDefault="0078460A" w:rsidP="00993258">
            <w:pPr>
              <w:jc w:val="center"/>
              <w:rPr>
                <w:rFonts w:asciiTheme="majorHAnsi" w:hAnsiTheme="majorHAnsi" w:cstheme="majorHAnsi"/>
                <w:sz w:val="56"/>
                <w:szCs w:val="56"/>
              </w:rPr>
            </w:pPr>
            <w:r w:rsidRPr="0035782B">
              <w:rPr>
                <w:rFonts w:asciiTheme="majorHAnsi" w:hAnsiTheme="majorHAnsi" w:cstheme="majorHAnsi"/>
                <w:sz w:val="56"/>
                <w:szCs w:val="56"/>
              </w:rPr>
              <w:t>Sad</w:t>
            </w:r>
          </w:p>
        </w:tc>
      </w:tr>
    </w:tbl>
    <w:p w14:paraId="47F704E3" w14:textId="77777777" w:rsidR="008F35C9" w:rsidRDefault="008F35C9">
      <w:pPr>
        <w:rPr>
          <w:rFonts w:ascii="Arial" w:hAnsi="Arial" w:cs="Arial"/>
        </w:rPr>
      </w:pPr>
    </w:p>
    <w:p w14:paraId="6A83457D" w14:textId="77777777" w:rsidR="008F35C9" w:rsidRDefault="008F35C9">
      <w:pPr>
        <w:rPr>
          <w:rFonts w:ascii="Arial" w:hAnsi="Arial" w:cs="Arial"/>
        </w:rPr>
      </w:pPr>
    </w:p>
    <w:tbl>
      <w:tblPr>
        <w:tblStyle w:val="TableGrid"/>
        <w:tblW w:w="5000" w:type="pct"/>
        <w:tblLook w:val="04A0" w:firstRow="1" w:lastRow="0" w:firstColumn="1" w:lastColumn="0" w:noHBand="0" w:noVBand="1"/>
      </w:tblPr>
      <w:tblGrid>
        <w:gridCol w:w="9798"/>
      </w:tblGrid>
      <w:tr w:rsidR="0078460A" w:rsidRPr="00743B4D" w14:paraId="2FDD06D0" w14:textId="77777777" w:rsidTr="00993258">
        <w:trPr>
          <w:trHeight w:val="558"/>
        </w:trPr>
        <w:tc>
          <w:tcPr>
            <w:tcW w:w="5000" w:type="pct"/>
            <w:shd w:val="clear" w:color="auto" w:fill="9CC2E5" w:themeFill="accent1" w:themeFillTint="99"/>
            <w:vAlign w:val="center"/>
          </w:tcPr>
          <w:p w14:paraId="490DC21F" w14:textId="77777777" w:rsidR="0078460A" w:rsidRPr="007863B9" w:rsidRDefault="0078460A" w:rsidP="00993258">
            <w:pPr>
              <w:jc w:val="center"/>
              <w:rPr>
                <w:rFonts w:ascii="Arial Rounded MT Bold" w:hAnsi="Arial Rounded MT Bold" w:cs="Arial"/>
                <w:sz w:val="28"/>
                <w:szCs w:val="24"/>
              </w:rPr>
            </w:pPr>
            <w:r>
              <w:rPr>
                <w:rFonts w:ascii="Arial Rounded MT Bold" w:hAnsi="Arial Rounded MT Bold" w:cs="Arial"/>
                <w:sz w:val="36"/>
              </w:rPr>
              <w:t>Grid Spelling</w:t>
            </w:r>
          </w:p>
        </w:tc>
      </w:tr>
      <w:tr w:rsidR="0078460A" w:rsidRPr="00743B4D" w14:paraId="792F1773" w14:textId="77777777" w:rsidTr="00993258">
        <w:trPr>
          <w:trHeight w:val="410"/>
        </w:trPr>
        <w:tc>
          <w:tcPr>
            <w:tcW w:w="5000" w:type="pct"/>
            <w:shd w:val="clear" w:color="auto" w:fill="auto"/>
            <w:vAlign w:val="center"/>
          </w:tcPr>
          <w:p w14:paraId="4D5B3473" w14:textId="77777777" w:rsidR="0078460A" w:rsidRPr="00261147" w:rsidRDefault="0078460A" w:rsidP="00993258">
            <w:pPr>
              <w:rPr>
                <w:rFonts w:asciiTheme="majorHAnsi" w:hAnsiTheme="majorHAnsi" w:cstheme="majorHAnsi"/>
                <w:i/>
                <w:sz w:val="18"/>
              </w:rPr>
            </w:pPr>
          </w:p>
          <w:p w14:paraId="3EF80648" w14:textId="77777777" w:rsidR="0078460A" w:rsidRDefault="0078460A" w:rsidP="00993258">
            <w:pPr>
              <w:rPr>
                <w:rFonts w:asciiTheme="majorHAnsi" w:hAnsiTheme="majorHAnsi" w:cstheme="majorHAnsi"/>
                <w:i/>
              </w:rPr>
            </w:pPr>
            <w:r w:rsidRPr="00FB5663">
              <w:rPr>
                <w:rFonts w:asciiTheme="majorHAnsi" w:hAnsiTheme="majorHAnsi" w:cstheme="majorHAnsi"/>
                <w:i/>
              </w:rPr>
              <w:t xml:space="preserve">In teams of 2. Team A identifies a word for the Team B to spell using the grid. Team A must write it on their whiteboard (do not show Team B yet). Team B hops from letter to letter to spell the word. Verify the correct spelling. Swap each turn.  </w:t>
            </w:r>
          </w:p>
          <w:p w14:paraId="4C15BE37" w14:textId="77777777" w:rsidR="0078460A" w:rsidRPr="00FB5663" w:rsidRDefault="0078460A" w:rsidP="00993258">
            <w:pPr>
              <w:rPr>
                <w:rFonts w:asciiTheme="majorHAnsi" w:hAnsiTheme="majorHAnsi" w:cstheme="majorHAnsi"/>
                <w:i/>
              </w:rPr>
            </w:pPr>
          </w:p>
        </w:tc>
      </w:tr>
      <w:tr w:rsidR="0078460A" w:rsidRPr="00743B4D" w14:paraId="0123D821" w14:textId="77777777" w:rsidTr="00993258">
        <w:trPr>
          <w:trHeight w:val="410"/>
        </w:trPr>
        <w:tc>
          <w:tcPr>
            <w:tcW w:w="5000" w:type="pct"/>
            <w:shd w:val="clear" w:color="auto" w:fill="BDD6EE" w:themeFill="accent1" w:themeFillTint="66"/>
            <w:vAlign w:val="center"/>
          </w:tcPr>
          <w:p w14:paraId="1EA37DF5" w14:textId="77777777" w:rsidR="0078460A" w:rsidRPr="00743B4D" w:rsidRDefault="0078460A" w:rsidP="00993258">
            <w:pPr>
              <w:rPr>
                <w:rFonts w:asciiTheme="majorHAnsi" w:hAnsiTheme="majorHAnsi" w:cs="Arial"/>
                <w:sz w:val="24"/>
                <w:szCs w:val="24"/>
              </w:rPr>
            </w:pPr>
            <w:r>
              <w:rPr>
                <w:rFonts w:asciiTheme="majorHAnsi" w:hAnsiTheme="majorHAnsi" w:cs="Arial"/>
                <w:b/>
                <w:sz w:val="24"/>
                <w:szCs w:val="24"/>
              </w:rPr>
              <w:t>Scoring Options:</w:t>
            </w:r>
          </w:p>
        </w:tc>
      </w:tr>
      <w:tr w:rsidR="0078460A" w14:paraId="0EB017DC" w14:textId="77777777" w:rsidTr="00993258">
        <w:tc>
          <w:tcPr>
            <w:tcW w:w="5000" w:type="pct"/>
          </w:tcPr>
          <w:p w14:paraId="57271F56" w14:textId="77777777" w:rsidR="0078460A" w:rsidRPr="00261147" w:rsidRDefault="0078460A" w:rsidP="00993258">
            <w:pPr>
              <w:pStyle w:val="ListParagraph"/>
              <w:rPr>
                <w:rFonts w:asciiTheme="majorHAnsi" w:hAnsiTheme="majorHAnsi" w:cstheme="majorHAnsi"/>
                <w:sz w:val="18"/>
              </w:rPr>
            </w:pPr>
          </w:p>
          <w:p w14:paraId="12EA0CAC" w14:textId="77777777" w:rsidR="0078460A" w:rsidRPr="00FB5663" w:rsidRDefault="0078460A" w:rsidP="003504EE">
            <w:pPr>
              <w:pStyle w:val="ListParagraph"/>
              <w:numPr>
                <w:ilvl w:val="0"/>
                <w:numId w:val="39"/>
              </w:numPr>
              <w:rPr>
                <w:rFonts w:asciiTheme="majorHAnsi" w:hAnsiTheme="majorHAnsi" w:cstheme="majorHAnsi"/>
              </w:rPr>
            </w:pPr>
            <w:r w:rsidRPr="00FB5663">
              <w:rPr>
                <w:rFonts w:asciiTheme="majorHAnsi" w:hAnsiTheme="majorHAnsi" w:cstheme="majorHAnsi"/>
              </w:rPr>
              <w:t>If a team correctly hops the word they receive 2 points</w:t>
            </w:r>
            <w:r>
              <w:rPr>
                <w:rFonts w:asciiTheme="majorHAnsi" w:hAnsiTheme="majorHAnsi" w:cstheme="majorHAnsi"/>
              </w:rPr>
              <w:t>.</w:t>
            </w:r>
          </w:p>
          <w:p w14:paraId="37F4ED0A" w14:textId="77777777" w:rsidR="0078460A" w:rsidRDefault="0078460A" w:rsidP="003504EE">
            <w:pPr>
              <w:pStyle w:val="ListParagraph"/>
              <w:numPr>
                <w:ilvl w:val="0"/>
                <w:numId w:val="39"/>
              </w:numPr>
              <w:rPr>
                <w:rFonts w:asciiTheme="majorHAnsi" w:hAnsiTheme="majorHAnsi" w:cstheme="majorHAnsi"/>
              </w:rPr>
            </w:pPr>
            <w:r w:rsidRPr="00FB5663">
              <w:rPr>
                <w:rFonts w:asciiTheme="majorHAnsi" w:hAnsiTheme="majorHAnsi" w:cstheme="majorHAnsi"/>
              </w:rPr>
              <w:t>If a team misspells a word (either team by hopping incorrectly or writing incorrectly) the other team receives the 2 points</w:t>
            </w:r>
            <w:r>
              <w:rPr>
                <w:rFonts w:asciiTheme="majorHAnsi" w:hAnsiTheme="majorHAnsi" w:cstheme="majorHAnsi"/>
              </w:rPr>
              <w:t>.</w:t>
            </w:r>
          </w:p>
          <w:p w14:paraId="4A366835" w14:textId="77777777" w:rsidR="0078460A" w:rsidRPr="00FB5663" w:rsidRDefault="0078460A" w:rsidP="003504EE">
            <w:pPr>
              <w:pStyle w:val="ListParagraph"/>
              <w:numPr>
                <w:ilvl w:val="0"/>
                <w:numId w:val="39"/>
              </w:numPr>
              <w:rPr>
                <w:rFonts w:asciiTheme="majorHAnsi" w:hAnsiTheme="majorHAnsi" w:cstheme="majorHAnsi"/>
              </w:rPr>
            </w:pPr>
            <w:r w:rsidRPr="00FB5663">
              <w:rPr>
                <w:rFonts w:asciiTheme="majorHAnsi" w:hAnsiTheme="majorHAnsi" w:cstheme="majorHAnsi"/>
              </w:rPr>
              <w:t>If the nominated word cannot be spelled because the letters are unavailable the hopping team wins the points</w:t>
            </w:r>
            <w:r>
              <w:rPr>
                <w:rFonts w:asciiTheme="majorHAnsi" w:hAnsiTheme="majorHAnsi" w:cstheme="majorHAnsi"/>
              </w:rPr>
              <w:t>.</w:t>
            </w:r>
            <w:r w:rsidRPr="00FB5663">
              <w:rPr>
                <w:sz w:val="36"/>
                <w:szCs w:val="36"/>
              </w:rPr>
              <w:t xml:space="preserve"> </w:t>
            </w:r>
          </w:p>
          <w:p w14:paraId="24488F59" w14:textId="77777777" w:rsidR="0078460A" w:rsidRPr="00261147" w:rsidRDefault="0078460A" w:rsidP="00993258">
            <w:pPr>
              <w:pStyle w:val="ListParagraph"/>
              <w:rPr>
                <w:rFonts w:asciiTheme="majorHAnsi" w:hAnsiTheme="majorHAnsi" w:cstheme="majorHAnsi"/>
                <w:sz w:val="18"/>
              </w:rPr>
            </w:pPr>
          </w:p>
        </w:tc>
      </w:tr>
      <w:tr w:rsidR="0078460A" w:rsidRPr="00743B4D" w14:paraId="766330ED" w14:textId="77777777" w:rsidTr="00993258">
        <w:trPr>
          <w:trHeight w:val="410"/>
        </w:trPr>
        <w:tc>
          <w:tcPr>
            <w:tcW w:w="5000" w:type="pct"/>
            <w:shd w:val="clear" w:color="auto" w:fill="BDD6EE" w:themeFill="accent1" w:themeFillTint="66"/>
            <w:vAlign w:val="center"/>
          </w:tcPr>
          <w:p w14:paraId="14901430" w14:textId="77777777" w:rsidR="0078460A" w:rsidRPr="00743B4D" w:rsidRDefault="0078460A" w:rsidP="00993258">
            <w:pPr>
              <w:rPr>
                <w:rFonts w:asciiTheme="majorHAnsi" w:hAnsiTheme="majorHAnsi" w:cs="Arial"/>
                <w:sz w:val="24"/>
                <w:szCs w:val="24"/>
              </w:rPr>
            </w:pPr>
            <w:r>
              <w:rPr>
                <w:rFonts w:asciiTheme="majorHAnsi" w:hAnsiTheme="majorHAnsi" w:cs="Arial"/>
                <w:b/>
                <w:sz w:val="24"/>
                <w:szCs w:val="24"/>
              </w:rPr>
              <w:t>Discussion Points:</w:t>
            </w:r>
          </w:p>
        </w:tc>
      </w:tr>
      <w:tr w:rsidR="0078460A" w14:paraId="7E9F4EFD" w14:textId="77777777" w:rsidTr="00993258">
        <w:tc>
          <w:tcPr>
            <w:tcW w:w="5000" w:type="pct"/>
          </w:tcPr>
          <w:p w14:paraId="5658FCD7" w14:textId="77777777" w:rsidR="0078460A" w:rsidRPr="00261147" w:rsidRDefault="0078460A" w:rsidP="00993258">
            <w:pPr>
              <w:rPr>
                <w:rFonts w:asciiTheme="majorHAnsi" w:hAnsiTheme="majorHAnsi" w:cstheme="majorHAnsi"/>
                <w:sz w:val="18"/>
                <w:szCs w:val="36"/>
              </w:rPr>
            </w:pPr>
          </w:p>
          <w:p w14:paraId="2EE8B0FA" w14:textId="77777777" w:rsidR="0078460A" w:rsidRPr="00FB6AF1" w:rsidRDefault="0078460A" w:rsidP="003504EE">
            <w:pPr>
              <w:pStyle w:val="ListParagraph"/>
              <w:numPr>
                <w:ilvl w:val="0"/>
                <w:numId w:val="38"/>
              </w:numPr>
              <w:rPr>
                <w:rFonts w:asciiTheme="majorHAnsi" w:hAnsiTheme="majorHAnsi" w:cstheme="majorHAnsi"/>
                <w:i/>
                <w:szCs w:val="36"/>
              </w:rPr>
            </w:pPr>
            <w:r w:rsidRPr="00FB6AF1">
              <w:rPr>
                <w:rFonts w:asciiTheme="majorHAnsi" w:hAnsiTheme="majorHAnsi" w:cstheme="majorHAnsi"/>
                <w:i/>
                <w:szCs w:val="36"/>
              </w:rPr>
              <w:t>What adjustments are being made to cater for different age groups and abilities?</w:t>
            </w:r>
          </w:p>
          <w:p w14:paraId="2FDA3DBD" w14:textId="77777777" w:rsidR="0078460A" w:rsidRPr="00FB6AF1" w:rsidRDefault="0078460A" w:rsidP="003504EE">
            <w:pPr>
              <w:pStyle w:val="ListParagraph"/>
              <w:numPr>
                <w:ilvl w:val="0"/>
                <w:numId w:val="38"/>
              </w:numPr>
              <w:rPr>
                <w:rFonts w:asciiTheme="majorHAnsi" w:hAnsiTheme="majorHAnsi" w:cstheme="majorHAnsi"/>
                <w:i/>
                <w:szCs w:val="36"/>
              </w:rPr>
            </w:pPr>
            <w:r w:rsidRPr="00FB6AF1">
              <w:rPr>
                <w:rFonts w:asciiTheme="majorHAnsi" w:hAnsiTheme="majorHAnsi" w:cstheme="majorHAnsi"/>
                <w:i/>
                <w:szCs w:val="36"/>
              </w:rPr>
              <w:t>What follow up activities could you use in your classroom after playing this game?</w:t>
            </w:r>
          </w:p>
          <w:p w14:paraId="627F4A1C" w14:textId="77777777" w:rsidR="0078460A" w:rsidRPr="00FB6AF1" w:rsidRDefault="0078460A" w:rsidP="003504EE">
            <w:pPr>
              <w:pStyle w:val="ListParagraph"/>
              <w:numPr>
                <w:ilvl w:val="0"/>
                <w:numId w:val="38"/>
              </w:numPr>
              <w:rPr>
                <w:rFonts w:asciiTheme="majorHAnsi" w:hAnsiTheme="majorHAnsi" w:cstheme="majorHAnsi"/>
                <w:i/>
                <w:szCs w:val="36"/>
              </w:rPr>
            </w:pPr>
            <w:r w:rsidRPr="00FB6AF1">
              <w:rPr>
                <w:rFonts w:asciiTheme="majorHAnsi" w:hAnsiTheme="majorHAnsi" w:cstheme="majorHAnsi"/>
                <w:i/>
                <w:szCs w:val="36"/>
              </w:rPr>
              <w:t>How might you adapt the activity to suit your context?</w:t>
            </w:r>
          </w:p>
          <w:p w14:paraId="484AF4D4" w14:textId="77777777" w:rsidR="0078460A" w:rsidRPr="00261147" w:rsidRDefault="0078460A" w:rsidP="00993258">
            <w:pPr>
              <w:pStyle w:val="ListParagraph"/>
              <w:rPr>
                <w:rFonts w:asciiTheme="majorHAnsi" w:hAnsiTheme="majorHAnsi" w:cstheme="majorHAnsi"/>
                <w:i/>
                <w:sz w:val="18"/>
                <w:szCs w:val="36"/>
              </w:rPr>
            </w:pPr>
          </w:p>
        </w:tc>
      </w:tr>
    </w:tbl>
    <w:p w14:paraId="40A64848" w14:textId="77777777" w:rsidR="0035782B" w:rsidRDefault="0035782B" w:rsidP="00261147">
      <w:pPr>
        <w:spacing w:after="0" w:line="240" w:lineRule="auto"/>
        <w:rPr>
          <w:rFonts w:ascii="Arial" w:hAnsi="Arial" w:cs="Arial"/>
        </w:rPr>
      </w:pPr>
    </w:p>
    <w:p w14:paraId="462FBC1C" w14:textId="77777777" w:rsidR="008F35C9" w:rsidRDefault="008F35C9" w:rsidP="008F35C9">
      <w:pPr>
        <w:spacing w:after="0" w:line="240" w:lineRule="auto"/>
        <w:rPr>
          <w:rFonts w:ascii="Arial" w:hAnsi="Arial" w:cs="Arial"/>
        </w:rPr>
      </w:pPr>
    </w:p>
    <w:p w14:paraId="305062BA" w14:textId="77777777" w:rsidR="008F35C9" w:rsidRDefault="008F35C9" w:rsidP="008F35C9">
      <w:pPr>
        <w:spacing w:after="0" w:line="240" w:lineRule="auto"/>
        <w:rPr>
          <w:rFonts w:ascii="Arial" w:hAnsi="Arial" w:cs="Arial"/>
        </w:rPr>
      </w:pPr>
    </w:p>
    <w:tbl>
      <w:tblPr>
        <w:tblStyle w:val="TableGrid"/>
        <w:tblW w:w="5000" w:type="pct"/>
        <w:tblLook w:val="04A0" w:firstRow="1" w:lastRow="0" w:firstColumn="1" w:lastColumn="0" w:noHBand="0" w:noVBand="1"/>
      </w:tblPr>
      <w:tblGrid>
        <w:gridCol w:w="9798"/>
      </w:tblGrid>
      <w:tr w:rsidR="008F35C9" w:rsidRPr="00743B4D" w14:paraId="68760498" w14:textId="77777777" w:rsidTr="00993258">
        <w:trPr>
          <w:trHeight w:val="558"/>
        </w:trPr>
        <w:tc>
          <w:tcPr>
            <w:tcW w:w="5000" w:type="pct"/>
            <w:shd w:val="clear" w:color="auto" w:fill="9CC2E5" w:themeFill="accent1" w:themeFillTint="99"/>
            <w:vAlign w:val="center"/>
          </w:tcPr>
          <w:p w14:paraId="16E84A45" w14:textId="77777777" w:rsidR="008F35C9" w:rsidRPr="007863B9" w:rsidRDefault="008F35C9" w:rsidP="00993258">
            <w:pPr>
              <w:jc w:val="center"/>
              <w:rPr>
                <w:rFonts w:ascii="Arial Rounded MT Bold" w:hAnsi="Arial Rounded MT Bold" w:cs="Arial"/>
                <w:sz w:val="28"/>
                <w:szCs w:val="24"/>
              </w:rPr>
            </w:pPr>
            <w:r>
              <w:rPr>
                <w:rFonts w:ascii="Arial Rounded MT Bold" w:hAnsi="Arial Rounded MT Bold" w:cs="Arial"/>
                <w:sz w:val="36"/>
              </w:rPr>
              <w:t>Hop to it</w:t>
            </w:r>
          </w:p>
        </w:tc>
      </w:tr>
      <w:tr w:rsidR="008F35C9" w:rsidRPr="00743B4D" w14:paraId="630DABE9" w14:textId="77777777" w:rsidTr="00993258">
        <w:trPr>
          <w:trHeight w:val="410"/>
        </w:trPr>
        <w:tc>
          <w:tcPr>
            <w:tcW w:w="5000" w:type="pct"/>
            <w:shd w:val="clear" w:color="auto" w:fill="BDD6EE" w:themeFill="accent1" w:themeFillTint="66"/>
            <w:vAlign w:val="center"/>
          </w:tcPr>
          <w:p w14:paraId="129B18A8" w14:textId="77777777" w:rsidR="008F35C9" w:rsidRPr="00743B4D" w:rsidRDefault="008F35C9" w:rsidP="00993258">
            <w:pPr>
              <w:rPr>
                <w:rFonts w:asciiTheme="majorHAnsi" w:hAnsiTheme="majorHAnsi" w:cs="Arial"/>
                <w:sz w:val="24"/>
                <w:szCs w:val="24"/>
              </w:rPr>
            </w:pPr>
            <w:r>
              <w:rPr>
                <w:rFonts w:asciiTheme="majorHAnsi" w:hAnsiTheme="majorHAnsi" w:cs="Arial"/>
                <w:b/>
                <w:sz w:val="24"/>
                <w:szCs w:val="24"/>
              </w:rPr>
              <w:t>Game 1:</w:t>
            </w:r>
          </w:p>
        </w:tc>
      </w:tr>
      <w:tr w:rsidR="008F35C9" w14:paraId="76C34E1F" w14:textId="77777777" w:rsidTr="00993258">
        <w:tc>
          <w:tcPr>
            <w:tcW w:w="5000" w:type="pct"/>
          </w:tcPr>
          <w:p w14:paraId="1E890368" w14:textId="77777777" w:rsidR="008F35C9" w:rsidRPr="00F03D8C" w:rsidRDefault="008F35C9" w:rsidP="00993258">
            <w:pPr>
              <w:rPr>
                <w:rFonts w:asciiTheme="majorHAnsi" w:hAnsiTheme="majorHAnsi" w:cstheme="majorHAnsi"/>
              </w:rPr>
            </w:pPr>
          </w:p>
          <w:p w14:paraId="095466A1" w14:textId="77777777" w:rsidR="008F35C9" w:rsidRPr="000D3EEB" w:rsidRDefault="008F35C9" w:rsidP="00993258">
            <w:pPr>
              <w:rPr>
                <w:rFonts w:asciiTheme="majorHAnsi" w:hAnsiTheme="majorHAnsi" w:cstheme="majorHAnsi"/>
              </w:rPr>
            </w:pPr>
            <w:r w:rsidRPr="000D3EEB">
              <w:rPr>
                <w:rFonts w:asciiTheme="majorHAnsi" w:hAnsiTheme="majorHAnsi" w:cstheme="majorHAnsi"/>
              </w:rPr>
              <w:t xml:space="preserve">One person in the group is the leader. Call out the word you wish for the group to spell. Each person takes turn moving through the agility ladder spelling the same word until the entire team is through (the idea is that the poorer spellers follow the stronger ones if they wish to learn from them). </w:t>
            </w:r>
          </w:p>
          <w:p w14:paraId="05F1EAA9" w14:textId="77777777" w:rsidR="008F35C9" w:rsidRPr="000D3EEB" w:rsidRDefault="008F35C9" w:rsidP="00993258">
            <w:pPr>
              <w:rPr>
                <w:rFonts w:asciiTheme="majorHAnsi" w:hAnsiTheme="majorHAnsi" w:cstheme="majorHAnsi"/>
              </w:rPr>
            </w:pPr>
            <w:r w:rsidRPr="000D3EEB">
              <w:rPr>
                <w:rFonts w:asciiTheme="majorHAnsi" w:hAnsiTheme="majorHAnsi" w:cstheme="majorHAnsi"/>
              </w:rPr>
              <w:t>Make it harder: Hop for the first few words then swap to two feet for consonants and one foot for vowels.</w:t>
            </w:r>
          </w:p>
          <w:p w14:paraId="2CC40367" w14:textId="77777777" w:rsidR="008F35C9" w:rsidRPr="000D3EEB" w:rsidRDefault="008F35C9" w:rsidP="00993258">
            <w:pPr>
              <w:rPr>
                <w:rFonts w:asciiTheme="majorHAnsi" w:hAnsiTheme="majorHAnsi" w:cstheme="majorHAnsi"/>
                <w:i/>
                <w:szCs w:val="36"/>
              </w:rPr>
            </w:pPr>
          </w:p>
        </w:tc>
      </w:tr>
      <w:tr w:rsidR="008F35C9" w:rsidRPr="00743B4D" w14:paraId="2FF9C128" w14:textId="77777777" w:rsidTr="00993258">
        <w:trPr>
          <w:trHeight w:val="410"/>
        </w:trPr>
        <w:tc>
          <w:tcPr>
            <w:tcW w:w="5000" w:type="pct"/>
            <w:shd w:val="clear" w:color="auto" w:fill="BDD6EE" w:themeFill="accent1" w:themeFillTint="66"/>
            <w:vAlign w:val="center"/>
          </w:tcPr>
          <w:p w14:paraId="3D98F4F2" w14:textId="77777777" w:rsidR="008F35C9" w:rsidRPr="00743B4D" w:rsidRDefault="008F35C9" w:rsidP="00993258">
            <w:pPr>
              <w:rPr>
                <w:rFonts w:asciiTheme="majorHAnsi" w:hAnsiTheme="majorHAnsi" w:cs="Arial"/>
                <w:sz w:val="24"/>
                <w:szCs w:val="24"/>
              </w:rPr>
            </w:pPr>
            <w:r>
              <w:rPr>
                <w:rFonts w:asciiTheme="majorHAnsi" w:hAnsiTheme="majorHAnsi" w:cs="Arial"/>
                <w:b/>
                <w:sz w:val="24"/>
                <w:szCs w:val="24"/>
              </w:rPr>
              <w:t>Game 2:</w:t>
            </w:r>
          </w:p>
        </w:tc>
      </w:tr>
      <w:tr w:rsidR="008F35C9" w:rsidRPr="000D3EEB" w14:paraId="6542C2DB" w14:textId="77777777" w:rsidTr="00993258">
        <w:tc>
          <w:tcPr>
            <w:tcW w:w="5000" w:type="pct"/>
          </w:tcPr>
          <w:p w14:paraId="1B73DBD3" w14:textId="77777777" w:rsidR="008F35C9" w:rsidRPr="000D3EEB" w:rsidRDefault="008F35C9" w:rsidP="00993258">
            <w:pPr>
              <w:rPr>
                <w:rFonts w:asciiTheme="majorHAnsi" w:hAnsiTheme="majorHAnsi" w:cstheme="majorHAnsi"/>
              </w:rPr>
            </w:pPr>
          </w:p>
          <w:p w14:paraId="46C4DB49" w14:textId="77777777" w:rsidR="008F35C9" w:rsidRPr="000D3EEB" w:rsidRDefault="008F35C9" w:rsidP="00993258">
            <w:pPr>
              <w:rPr>
                <w:rFonts w:asciiTheme="majorHAnsi" w:hAnsiTheme="majorHAnsi" w:cstheme="majorHAnsi"/>
              </w:rPr>
            </w:pPr>
            <w:r w:rsidRPr="000D3EEB">
              <w:rPr>
                <w:rFonts w:asciiTheme="majorHAnsi" w:hAnsiTheme="majorHAnsi" w:cstheme="majorHAnsi"/>
              </w:rPr>
              <w:t>Partner activity (or in three) – take turns in quizzing each other on words. Jump inside and outside the hoop as you say each letter.</w:t>
            </w:r>
          </w:p>
          <w:p w14:paraId="091D4AC0" w14:textId="77777777" w:rsidR="008F35C9" w:rsidRPr="000D3EEB" w:rsidRDefault="008F35C9" w:rsidP="00993258">
            <w:pPr>
              <w:rPr>
                <w:rFonts w:asciiTheme="majorHAnsi" w:hAnsiTheme="majorHAnsi" w:cstheme="majorHAnsi"/>
              </w:rPr>
            </w:pPr>
            <w:r w:rsidRPr="000D3EEB">
              <w:rPr>
                <w:rFonts w:asciiTheme="majorHAnsi" w:hAnsiTheme="majorHAnsi" w:cstheme="majorHAnsi"/>
              </w:rPr>
              <w:t>Make it harder: Jump outside the hoop for vowels and inside the hoop for consonants.</w:t>
            </w:r>
          </w:p>
          <w:p w14:paraId="43C96950" w14:textId="77777777" w:rsidR="008F35C9" w:rsidRPr="000D3EEB" w:rsidRDefault="008F35C9" w:rsidP="00993258">
            <w:pPr>
              <w:rPr>
                <w:rFonts w:asciiTheme="majorHAnsi" w:hAnsiTheme="majorHAnsi" w:cstheme="majorHAnsi"/>
              </w:rPr>
            </w:pPr>
            <w:r w:rsidRPr="000D3EEB">
              <w:rPr>
                <w:rFonts w:asciiTheme="majorHAnsi" w:hAnsiTheme="majorHAnsi" w:cstheme="majorHAnsi"/>
              </w:rPr>
              <w:t>Put a time on it. How many words can you spell in a minute?</w:t>
            </w:r>
          </w:p>
          <w:p w14:paraId="20D9F96E" w14:textId="77777777" w:rsidR="008F35C9" w:rsidRPr="000D3EEB" w:rsidRDefault="008F35C9" w:rsidP="00993258">
            <w:pPr>
              <w:rPr>
                <w:rFonts w:asciiTheme="majorHAnsi" w:hAnsiTheme="majorHAnsi" w:cstheme="majorHAnsi"/>
              </w:rPr>
            </w:pPr>
          </w:p>
        </w:tc>
      </w:tr>
      <w:tr w:rsidR="008F35C9" w:rsidRPr="00743B4D" w14:paraId="4DCA486C" w14:textId="77777777" w:rsidTr="00993258">
        <w:trPr>
          <w:trHeight w:val="410"/>
        </w:trPr>
        <w:tc>
          <w:tcPr>
            <w:tcW w:w="5000" w:type="pct"/>
            <w:shd w:val="clear" w:color="auto" w:fill="BDD6EE" w:themeFill="accent1" w:themeFillTint="66"/>
            <w:vAlign w:val="center"/>
          </w:tcPr>
          <w:p w14:paraId="4D3A39DA" w14:textId="77777777" w:rsidR="008F35C9" w:rsidRPr="00743B4D" w:rsidRDefault="008F35C9" w:rsidP="00993258">
            <w:pPr>
              <w:rPr>
                <w:rFonts w:asciiTheme="majorHAnsi" w:hAnsiTheme="majorHAnsi" w:cs="Arial"/>
                <w:sz w:val="24"/>
                <w:szCs w:val="24"/>
              </w:rPr>
            </w:pPr>
            <w:r>
              <w:rPr>
                <w:rFonts w:asciiTheme="majorHAnsi" w:hAnsiTheme="majorHAnsi" w:cs="Arial"/>
                <w:b/>
                <w:sz w:val="24"/>
                <w:szCs w:val="24"/>
              </w:rPr>
              <w:t>Discussion Points:</w:t>
            </w:r>
          </w:p>
        </w:tc>
      </w:tr>
      <w:tr w:rsidR="008F35C9" w:rsidRPr="000D3EEB" w14:paraId="6C02795F" w14:textId="77777777" w:rsidTr="00993258">
        <w:tc>
          <w:tcPr>
            <w:tcW w:w="5000" w:type="pct"/>
          </w:tcPr>
          <w:p w14:paraId="6449241C" w14:textId="77777777" w:rsidR="008F35C9" w:rsidRPr="000256D2" w:rsidRDefault="008F35C9" w:rsidP="00993258">
            <w:pPr>
              <w:rPr>
                <w:rFonts w:asciiTheme="majorHAnsi" w:hAnsiTheme="majorHAnsi" w:cstheme="majorHAnsi"/>
                <w:i/>
              </w:rPr>
            </w:pPr>
          </w:p>
          <w:p w14:paraId="64FB2DF2" w14:textId="77777777" w:rsidR="008F35C9" w:rsidRPr="000256D2" w:rsidRDefault="008F35C9" w:rsidP="003504EE">
            <w:pPr>
              <w:pStyle w:val="ListParagraph"/>
              <w:numPr>
                <w:ilvl w:val="0"/>
                <w:numId w:val="38"/>
              </w:numPr>
              <w:rPr>
                <w:rFonts w:asciiTheme="majorHAnsi" w:hAnsiTheme="majorHAnsi" w:cstheme="majorHAnsi"/>
                <w:i/>
              </w:rPr>
            </w:pPr>
            <w:r w:rsidRPr="000256D2">
              <w:rPr>
                <w:rFonts w:asciiTheme="majorHAnsi" w:hAnsiTheme="majorHAnsi" w:cstheme="majorHAnsi"/>
                <w:i/>
              </w:rPr>
              <w:t xml:space="preserve">What adjustments could you make for different age groups and abilities? E.g. perhaps the word is written on a mini whiteboard and shown to the team or individual. </w:t>
            </w:r>
          </w:p>
          <w:p w14:paraId="131E8CB6" w14:textId="77777777" w:rsidR="008F35C9" w:rsidRPr="000256D2" w:rsidRDefault="008F35C9" w:rsidP="003504EE">
            <w:pPr>
              <w:pStyle w:val="ListParagraph"/>
              <w:numPr>
                <w:ilvl w:val="0"/>
                <w:numId w:val="38"/>
              </w:numPr>
              <w:rPr>
                <w:rFonts w:asciiTheme="majorHAnsi" w:hAnsiTheme="majorHAnsi" w:cstheme="majorHAnsi"/>
                <w:i/>
              </w:rPr>
            </w:pPr>
            <w:r w:rsidRPr="000256D2">
              <w:rPr>
                <w:rFonts w:asciiTheme="majorHAnsi" w:hAnsiTheme="majorHAnsi" w:cstheme="majorHAnsi"/>
                <w:i/>
              </w:rPr>
              <w:t>How might you adapt the activity to suit your context?</w:t>
            </w:r>
            <w:r w:rsidRPr="000256D2">
              <w:rPr>
                <w:i/>
                <w:sz w:val="36"/>
                <w:szCs w:val="36"/>
              </w:rPr>
              <w:t xml:space="preserve"> </w:t>
            </w:r>
          </w:p>
          <w:p w14:paraId="1608D5E5" w14:textId="77777777" w:rsidR="008F35C9" w:rsidRPr="000D3EEB" w:rsidRDefault="008F35C9" w:rsidP="00993258">
            <w:pPr>
              <w:rPr>
                <w:rFonts w:asciiTheme="majorHAnsi" w:hAnsiTheme="majorHAnsi" w:cstheme="majorHAnsi"/>
              </w:rPr>
            </w:pPr>
          </w:p>
        </w:tc>
      </w:tr>
    </w:tbl>
    <w:p w14:paraId="35F720C8" w14:textId="77777777" w:rsidR="008F35C9" w:rsidRDefault="008F35C9" w:rsidP="008F35C9">
      <w:pPr>
        <w:spacing w:after="0" w:line="240" w:lineRule="auto"/>
        <w:rPr>
          <w:rFonts w:ascii="Arial" w:hAnsi="Arial" w:cs="Arial"/>
        </w:rPr>
      </w:pPr>
    </w:p>
    <w:p w14:paraId="64B16874" w14:textId="77777777" w:rsidR="008F35C9" w:rsidRDefault="008F35C9" w:rsidP="008F35C9">
      <w:pPr>
        <w:spacing w:after="0" w:line="240" w:lineRule="auto"/>
        <w:rPr>
          <w:rFonts w:ascii="Arial" w:hAnsi="Arial" w:cs="Arial"/>
        </w:rPr>
      </w:pPr>
    </w:p>
    <w:p w14:paraId="05011524" w14:textId="77777777" w:rsidR="008F35C9" w:rsidRDefault="008F35C9" w:rsidP="00261147">
      <w:pPr>
        <w:spacing w:after="0" w:line="240" w:lineRule="auto"/>
        <w:rPr>
          <w:rFonts w:ascii="Arial" w:hAnsi="Arial" w:cs="Arial"/>
        </w:rPr>
      </w:pPr>
    </w:p>
    <w:p w14:paraId="1594C83E" w14:textId="77777777" w:rsidR="00993258" w:rsidRDefault="00993258" w:rsidP="00261147">
      <w:pPr>
        <w:spacing w:after="0" w:line="240" w:lineRule="auto"/>
        <w:rPr>
          <w:rFonts w:ascii="Arial" w:hAnsi="Arial" w:cs="Arial"/>
        </w:rPr>
      </w:pPr>
    </w:p>
    <w:tbl>
      <w:tblPr>
        <w:tblStyle w:val="TableGrid"/>
        <w:tblW w:w="5000" w:type="pct"/>
        <w:tblLook w:val="04A0" w:firstRow="1" w:lastRow="0" w:firstColumn="1" w:lastColumn="0" w:noHBand="0" w:noVBand="1"/>
      </w:tblPr>
      <w:tblGrid>
        <w:gridCol w:w="849"/>
        <w:gridCol w:w="4105"/>
        <w:gridCol w:w="733"/>
        <w:gridCol w:w="4111"/>
      </w:tblGrid>
      <w:tr w:rsidR="00AC73AA" w:rsidRPr="00993258" w14:paraId="397325F0" w14:textId="77777777" w:rsidTr="00993258">
        <w:trPr>
          <w:trHeight w:val="560"/>
        </w:trPr>
        <w:tc>
          <w:tcPr>
            <w:tcW w:w="5000" w:type="pct"/>
            <w:gridSpan w:val="4"/>
            <w:shd w:val="clear" w:color="auto" w:fill="9CC2E5" w:themeFill="accent1" w:themeFillTint="99"/>
            <w:vAlign w:val="center"/>
          </w:tcPr>
          <w:p w14:paraId="07D2B4EA" w14:textId="77777777" w:rsidR="00AC73AA" w:rsidRPr="00993258" w:rsidRDefault="00AC73AA" w:rsidP="00993258">
            <w:pPr>
              <w:jc w:val="center"/>
              <w:rPr>
                <w:rFonts w:ascii="Arial Rounded MT Bold" w:hAnsi="Arial Rounded MT Bold" w:cs="Arial"/>
                <w:sz w:val="36"/>
                <w:szCs w:val="28"/>
              </w:rPr>
            </w:pPr>
            <w:r w:rsidRPr="00993258">
              <w:rPr>
                <w:rFonts w:ascii="Arial Rounded MT Bold" w:hAnsi="Arial Rounded MT Bold" w:cs="Arial"/>
                <w:sz w:val="36"/>
                <w:szCs w:val="28"/>
              </w:rPr>
              <w:t>What’s the Name?</w:t>
            </w:r>
          </w:p>
        </w:tc>
      </w:tr>
      <w:tr w:rsidR="00AC73AA" w:rsidRPr="00993258" w14:paraId="016C5CBA" w14:textId="77777777" w:rsidTr="00993258">
        <w:trPr>
          <w:trHeight w:val="510"/>
        </w:trPr>
        <w:tc>
          <w:tcPr>
            <w:tcW w:w="433" w:type="pct"/>
            <w:vAlign w:val="center"/>
          </w:tcPr>
          <w:p w14:paraId="1183331E"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A</w:t>
            </w:r>
          </w:p>
        </w:tc>
        <w:tc>
          <w:tcPr>
            <w:tcW w:w="2095" w:type="pct"/>
            <w:vAlign w:val="center"/>
          </w:tcPr>
          <w:p w14:paraId="714CD1F3"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Jump up and down 3 times</w:t>
            </w:r>
          </w:p>
        </w:tc>
        <w:tc>
          <w:tcPr>
            <w:tcW w:w="374" w:type="pct"/>
            <w:vAlign w:val="center"/>
          </w:tcPr>
          <w:p w14:paraId="2B1F3F21"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N</w:t>
            </w:r>
          </w:p>
        </w:tc>
        <w:tc>
          <w:tcPr>
            <w:tcW w:w="2098" w:type="pct"/>
            <w:vAlign w:val="center"/>
          </w:tcPr>
          <w:p w14:paraId="68C5A589"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Pick up an object without using your hands</w:t>
            </w:r>
          </w:p>
        </w:tc>
      </w:tr>
      <w:tr w:rsidR="00AC73AA" w:rsidRPr="00993258" w14:paraId="4A7E35F3" w14:textId="77777777" w:rsidTr="005C1792">
        <w:trPr>
          <w:trHeight w:val="510"/>
        </w:trPr>
        <w:tc>
          <w:tcPr>
            <w:tcW w:w="433" w:type="pct"/>
            <w:vAlign w:val="center"/>
          </w:tcPr>
          <w:p w14:paraId="352E0AE3"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B</w:t>
            </w:r>
          </w:p>
        </w:tc>
        <w:tc>
          <w:tcPr>
            <w:tcW w:w="2095" w:type="pct"/>
            <w:vAlign w:val="center"/>
          </w:tcPr>
          <w:p w14:paraId="42646C99"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Spin around in a circle twice</w:t>
            </w:r>
          </w:p>
        </w:tc>
        <w:tc>
          <w:tcPr>
            <w:tcW w:w="374" w:type="pct"/>
            <w:vAlign w:val="center"/>
          </w:tcPr>
          <w:p w14:paraId="21A70F86"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O</w:t>
            </w:r>
          </w:p>
        </w:tc>
        <w:tc>
          <w:tcPr>
            <w:tcW w:w="2098" w:type="pct"/>
            <w:vAlign w:val="center"/>
          </w:tcPr>
          <w:p w14:paraId="210B530F"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Walk backwards in a circle</w:t>
            </w:r>
          </w:p>
        </w:tc>
      </w:tr>
      <w:tr w:rsidR="00AC73AA" w:rsidRPr="00993258" w14:paraId="00A5802B" w14:textId="77777777" w:rsidTr="005C1792">
        <w:trPr>
          <w:trHeight w:val="510"/>
        </w:trPr>
        <w:tc>
          <w:tcPr>
            <w:tcW w:w="433" w:type="pct"/>
            <w:vAlign w:val="center"/>
          </w:tcPr>
          <w:p w14:paraId="66E87A66"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C</w:t>
            </w:r>
          </w:p>
        </w:tc>
        <w:tc>
          <w:tcPr>
            <w:tcW w:w="2095" w:type="pct"/>
            <w:vAlign w:val="center"/>
          </w:tcPr>
          <w:p w14:paraId="7FAC940F"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Hop on one foot 4 times</w:t>
            </w:r>
          </w:p>
        </w:tc>
        <w:tc>
          <w:tcPr>
            <w:tcW w:w="374" w:type="pct"/>
            <w:vAlign w:val="center"/>
          </w:tcPr>
          <w:p w14:paraId="1AB91111"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P</w:t>
            </w:r>
          </w:p>
        </w:tc>
        <w:tc>
          <w:tcPr>
            <w:tcW w:w="2098" w:type="pct"/>
            <w:vAlign w:val="center"/>
          </w:tcPr>
          <w:p w14:paraId="48D07857"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Side gallop 5 gallops right and back again</w:t>
            </w:r>
          </w:p>
        </w:tc>
      </w:tr>
      <w:tr w:rsidR="00AC73AA" w:rsidRPr="00993258" w14:paraId="0FF2B5ED" w14:textId="77777777" w:rsidTr="005C1792">
        <w:trPr>
          <w:trHeight w:val="510"/>
        </w:trPr>
        <w:tc>
          <w:tcPr>
            <w:tcW w:w="433" w:type="pct"/>
            <w:vAlign w:val="center"/>
          </w:tcPr>
          <w:p w14:paraId="6832ADF0"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D</w:t>
            </w:r>
          </w:p>
        </w:tc>
        <w:tc>
          <w:tcPr>
            <w:tcW w:w="2095" w:type="pct"/>
            <w:vAlign w:val="center"/>
          </w:tcPr>
          <w:p w14:paraId="7B47B27E"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Pretend you are in the starting blocks for a 100m race</w:t>
            </w:r>
          </w:p>
        </w:tc>
        <w:tc>
          <w:tcPr>
            <w:tcW w:w="374" w:type="pct"/>
            <w:vAlign w:val="center"/>
          </w:tcPr>
          <w:p w14:paraId="08977D12"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Q</w:t>
            </w:r>
          </w:p>
        </w:tc>
        <w:tc>
          <w:tcPr>
            <w:tcW w:w="2098" w:type="pct"/>
            <w:vAlign w:val="center"/>
          </w:tcPr>
          <w:p w14:paraId="36A5C13B"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Bend down and touch your toes 3 times</w:t>
            </w:r>
          </w:p>
        </w:tc>
      </w:tr>
      <w:tr w:rsidR="00AC73AA" w:rsidRPr="00993258" w14:paraId="0061635F" w14:textId="77777777" w:rsidTr="005C1792">
        <w:trPr>
          <w:trHeight w:val="510"/>
        </w:trPr>
        <w:tc>
          <w:tcPr>
            <w:tcW w:w="433" w:type="pct"/>
            <w:vAlign w:val="center"/>
          </w:tcPr>
          <w:p w14:paraId="6D39EF21"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E</w:t>
            </w:r>
          </w:p>
        </w:tc>
        <w:tc>
          <w:tcPr>
            <w:tcW w:w="2095" w:type="pct"/>
            <w:vAlign w:val="center"/>
          </w:tcPr>
          <w:p w14:paraId="6297C15E"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 xml:space="preserve">Bear walk forwards counting to 5 </w:t>
            </w:r>
          </w:p>
        </w:tc>
        <w:tc>
          <w:tcPr>
            <w:tcW w:w="374" w:type="pct"/>
            <w:vAlign w:val="center"/>
          </w:tcPr>
          <w:p w14:paraId="72E22111"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R</w:t>
            </w:r>
          </w:p>
        </w:tc>
        <w:tc>
          <w:tcPr>
            <w:tcW w:w="2098" w:type="pct"/>
            <w:vAlign w:val="center"/>
          </w:tcPr>
          <w:p w14:paraId="681B74EC"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Crab crawl counting to 5</w:t>
            </w:r>
          </w:p>
        </w:tc>
      </w:tr>
      <w:tr w:rsidR="00AC73AA" w:rsidRPr="00993258" w14:paraId="660254DF" w14:textId="77777777" w:rsidTr="005C1792">
        <w:trPr>
          <w:trHeight w:val="510"/>
        </w:trPr>
        <w:tc>
          <w:tcPr>
            <w:tcW w:w="433" w:type="pct"/>
            <w:vAlign w:val="center"/>
          </w:tcPr>
          <w:p w14:paraId="332DDAA0"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F</w:t>
            </w:r>
          </w:p>
        </w:tc>
        <w:tc>
          <w:tcPr>
            <w:tcW w:w="2095" w:type="pct"/>
            <w:vAlign w:val="center"/>
          </w:tcPr>
          <w:p w14:paraId="0128FEED"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3 lunges</w:t>
            </w:r>
          </w:p>
        </w:tc>
        <w:tc>
          <w:tcPr>
            <w:tcW w:w="374" w:type="pct"/>
            <w:vAlign w:val="center"/>
          </w:tcPr>
          <w:p w14:paraId="1CC880F3"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S</w:t>
            </w:r>
          </w:p>
        </w:tc>
        <w:tc>
          <w:tcPr>
            <w:tcW w:w="2098" w:type="pct"/>
            <w:vAlign w:val="center"/>
          </w:tcPr>
          <w:p w14:paraId="53079C41"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Complete 5 squats</w:t>
            </w:r>
          </w:p>
        </w:tc>
      </w:tr>
      <w:tr w:rsidR="00AC73AA" w:rsidRPr="00993258" w14:paraId="04D767C2" w14:textId="77777777" w:rsidTr="005C1792">
        <w:trPr>
          <w:trHeight w:val="510"/>
        </w:trPr>
        <w:tc>
          <w:tcPr>
            <w:tcW w:w="433" w:type="pct"/>
            <w:vAlign w:val="center"/>
          </w:tcPr>
          <w:p w14:paraId="027EDCB6"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G</w:t>
            </w:r>
          </w:p>
        </w:tc>
        <w:tc>
          <w:tcPr>
            <w:tcW w:w="2095" w:type="pct"/>
            <w:vAlign w:val="center"/>
          </w:tcPr>
          <w:p w14:paraId="57E5E298"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5 jumping jacks</w:t>
            </w:r>
          </w:p>
        </w:tc>
        <w:tc>
          <w:tcPr>
            <w:tcW w:w="374" w:type="pct"/>
            <w:vAlign w:val="center"/>
          </w:tcPr>
          <w:p w14:paraId="2932CF11"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T</w:t>
            </w:r>
          </w:p>
        </w:tc>
        <w:tc>
          <w:tcPr>
            <w:tcW w:w="2098" w:type="pct"/>
            <w:vAlign w:val="center"/>
          </w:tcPr>
          <w:p w14:paraId="1D3E9499"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Pretend to pedal a bike with your hands counting to 10</w:t>
            </w:r>
          </w:p>
        </w:tc>
      </w:tr>
      <w:tr w:rsidR="00AC73AA" w:rsidRPr="00993258" w14:paraId="348EF086" w14:textId="77777777" w:rsidTr="005C1792">
        <w:trPr>
          <w:trHeight w:val="510"/>
        </w:trPr>
        <w:tc>
          <w:tcPr>
            <w:tcW w:w="433" w:type="pct"/>
            <w:vAlign w:val="center"/>
          </w:tcPr>
          <w:p w14:paraId="56B43D77"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H</w:t>
            </w:r>
          </w:p>
        </w:tc>
        <w:tc>
          <w:tcPr>
            <w:tcW w:w="2095" w:type="pct"/>
            <w:vAlign w:val="center"/>
          </w:tcPr>
          <w:p w14:paraId="5BA6DCB7"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Hop like a frog 4 times</w:t>
            </w:r>
          </w:p>
        </w:tc>
        <w:tc>
          <w:tcPr>
            <w:tcW w:w="374" w:type="pct"/>
            <w:vAlign w:val="center"/>
          </w:tcPr>
          <w:p w14:paraId="2B6E3432"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U</w:t>
            </w:r>
          </w:p>
        </w:tc>
        <w:tc>
          <w:tcPr>
            <w:tcW w:w="2098" w:type="pct"/>
            <w:vAlign w:val="center"/>
          </w:tcPr>
          <w:p w14:paraId="3DD5223A"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Flap your arms like a bird counting to 10</w:t>
            </w:r>
          </w:p>
        </w:tc>
      </w:tr>
      <w:tr w:rsidR="00AC73AA" w:rsidRPr="00993258" w14:paraId="0B097F37" w14:textId="77777777" w:rsidTr="005C1792">
        <w:trPr>
          <w:trHeight w:val="510"/>
        </w:trPr>
        <w:tc>
          <w:tcPr>
            <w:tcW w:w="433" w:type="pct"/>
            <w:vAlign w:val="center"/>
          </w:tcPr>
          <w:p w14:paraId="6AAE1C45"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I</w:t>
            </w:r>
          </w:p>
        </w:tc>
        <w:tc>
          <w:tcPr>
            <w:tcW w:w="2095" w:type="pct"/>
            <w:vAlign w:val="center"/>
          </w:tcPr>
          <w:p w14:paraId="347F69DE"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Balance on you left foot counting to 10</w:t>
            </w:r>
          </w:p>
        </w:tc>
        <w:tc>
          <w:tcPr>
            <w:tcW w:w="374" w:type="pct"/>
            <w:vAlign w:val="center"/>
          </w:tcPr>
          <w:p w14:paraId="170D4B95"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V</w:t>
            </w:r>
          </w:p>
        </w:tc>
        <w:tc>
          <w:tcPr>
            <w:tcW w:w="2098" w:type="pct"/>
            <w:vAlign w:val="center"/>
          </w:tcPr>
          <w:p w14:paraId="7419561D"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3 burpees</w:t>
            </w:r>
          </w:p>
        </w:tc>
      </w:tr>
      <w:tr w:rsidR="00AC73AA" w:rsidRPr="00993258" w14:paraId="4A9AF498" w14:textId="77777777" w:rsidTr="005C1792">
        <w:trPr>
          <w:trHeight w:val="510"/>
        </w:trPr>
        <w:tc>
          <w:tcPr>
            <w:tcW w:w="433" w:type="pct"/>
            <w:vAlign w:val="center"/>
          </w:tcPr>
          <w:p w14:paraId="06620B05"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J</w:t>
            </w:r>
          </w:p>
        </w:tc>
        <w:tc>
          <w:tcPr>
            <w:tcW w:w="2095" w:type="pct"/>
            <w:vAlign w:val="center"/>
          </w:tcPr>
          <w:p w14:paraId="7A4D6E78"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Balance on you right foot counting to 10</w:t>
            </w:r>
          </w:p>
        </w:tc>
        <w:tc>
          <w:tcPr>
            <w:tcW w:w="374" w:type="pct"/>
            <w:vAlign w:val="center"/>
          </w:tcPr>
          <w:p w14:paraId="0793DF84"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W</w:t>
            </w:r>
          </w:p>
        </w:tc>
        <w:tc>
          <w:tcPr>
            <w:tcW w:w="2098" w:type="pct"/>
            <w:vAlign w:val="center"/>
          </w:tcPr>
          <w:p w14:paraId="4EF29069"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Try and touch the clouds 5 times</w:t>
            </w:r>
          </w:p>
        </w:tc>
      </w:tr>
      <w:tr w:rsidR="00AC73AA" w:rsidRPr="00993258" w14:paraId="22D4E60F" w14:textId="77777777" w:rsidTr="005C1792">
        <w:trPr>
          <w:trHeight w:val="510"/>
        </w:trPr>
        <w:tc>
          <w:tcPr>
            <w:tcW w:w="433" w:type="pct"/>
            <w:vAlign w:val="center"/>
          </w:tcPr>
          <w:p w14:paraId="35A64D00"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K</w:t>
            </w:r>
          </w:p>
        </w:tc>
        <w:tc>
          <w:tcPr>
            <w:tcW w:w="2095" w:type="pct"/>
            <w:vAlign w:val="center"/>
          </w:tcPr>
          <w:p w14:paraId="47E4D46A"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March like a toy soldier to the count of 10</w:t>
            </w:r>
          </w:p>
        </w:tc>
        <w:tc>
          <w:tcPr>
            <w:tcW w:w="374" w:type="pct"/>
            <w:vAlign w:val="center"/>
          </w:tcPr>
          <w:p w14:paraId="30B5B110"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X</w:t>
            </w:r>
          </w:p>
        </w:tc>
        <w:tc>
          <w:tcPr>
            <w:tcW w:w="2098" w:type="pct"/>
            <w:vAlign w:val="center"/>
          </w:tcPr>
          <w:p w14:paraId="45568263"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Dance a jig for 5</w:t>
            </w:r>
          </w:p>
        </w:tc>
      </w:tr>
      <w:tr w:rsidR="00AC73AA" w:rsidRPr="00993258" w14:paraId="0C369F66" w14:textId="77777777" w:rsidTr="005C1792">
        <w:trPr>
          <w:trHeight w:val="510"/>
        </w:trPr>
        <w:tc>
          <w:tcPr>
            <w:tcW w:w="433" w:type="pct"/>
            <w:vAlign w:val="center"/>
          </w:tcPr>
          <w:p w14:paraId="5C8A9BF9"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L</w:t>
            </w:r>
          </w:p>
        </w:tc>
        <w:tc>
          <w:tcPr>
            <w:tcW w:w="2095" w:type="pct"/>
            <w:vAlign w:val="center"/>
          </w:tcPr>
          <w:p w14:paraId="4C8E8715"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Pretend to use a skipping rope for a count of 10</w:t>
            </w:r>
          </w:p>
        </w:tc>
        <w:tc>
          <w:tcPr>
            <w:tcW w:w="374" w:type="pct"/>
            <w:vAlign w:val="center"/>
          </w:tcPr>
          <w:p w14:paraId="12E1127D"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Y</w:t>
            </w:r>
          </w:p>
        </w:tc>
        <w:tc>
          <w:tcPr>
            <w:tcW w:w="2098" w:type="pct"/>
            <w:vAlign w:val="center"/>
          </w:tcPr>
          <w:p w14:paraId="5F8F016D" w14:textId="77777777" w:rsidR="00AC73AA" w:rsidRPr="00993258" w:rsidRDefault="00AC73AA" w:rsidP="00261147">
            <w:pPr>
              <w:rPr>
                <w:rFonts w:asciiTheme="majorHAnsi" w:hAnsiTheme="majorHAnsi" w:cstheme="majorHAnsi"/>
                <w:sz w:val="24"/>
                <w:szCs w:val="28"/>
              </w:rPr>
            </w:pPr>
            <w:r w:rsidRPr="00993258">
              <w:rPr>
                <w:rFonts w:asciiTheme="majorHAnsi" w:hAnsiTheme="majorHAnsi" w:cstheme="majorHAnsi"/>
                <w:sz w:val="24"/>
                <w:szCs w:val="28"/>
              </w:rPr>
              <w:t>Handstand</w:t>
            </w:r>
          </w:p>
        </w:tc>
      </w:tr>
      <w:tr w:rsidR="00AC73AA" w:rsidRPr="00993258" w14:paraId="2C2E5806" w14:textId="77777777" w:rsidTr="005C1792">
        <w:trPr>
          <w:trHeight w:val="510"/>
        </w:trPr>
        <w:tc>
          <w:tcPr>
            <w:tcW w:w="433" w:type="pct"/>
            <w:vAlign w:val="center"/>
          </w:tcPr>
          <w:p w14:paraId="268DB5A4"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M</w:t>
            </w:r>
          </w:p>
        </w:tc>
        <w:tc>
          <w:tcPr>
            <w:tcW w:w="2095" w:type="pct"/>
            <w:vAlign w:val="center"/>
          </w:tcPr>
          <w:p w14:paraId="257E2727"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Pretend to ride a horse counting to 10</w:t>
            </w:r>
          </w:p>
        </w:tc>
        <w:tc>
          <w:tcPr>
            <w:tcW w:w="374" w:type="pct"/>
            <w:vAlign w:val="center"/>
          </w:tcPr>
          <w:p w14:paraId="73B0BD16" w14:textId="77777777" w:rsidR="00AC73AA" w:rsidRPr="00993258" w:rsidRDefault="00AC73AA" w:rsidP="005C1792">
            <w:pPr>
              <w:jc w:val="center"/>
              <w:rPr>
                <w:rFonts w:asciiTheme="majorHAnsi" w:hAnsiTheme="majorHAnsi" w:cstheme="majorHAnsi"/>
                <w:b/>
                <w:sz w:val="40"/>
                <w:szCs w:val="50"/>
              </w:rPr>
            </w:pPr>
            <w:r w:rsidRPr="00993258">
              <w:rPr>
                <w:rFonts w:asciiTheme="majorHAnsi" w:hAnsiTheme="majorHAnsi" w:cstheme="majorHAnsi"/>
                <w:b/>
                <w:sz w:val="40"/>
                <w:szCs w:val="50"/>
              </w:rPr>
              <w:t>Z</w:t>
            </w:r>
          </w:p>
        </w:tc>
        <w:tc>
          <w:tcPr>
            <w:tcW w:w="2098" w:type="pct"/>
            <w:vAlign w:val="center"/>
          </w:tcPr>
          <w:p w14:paraId="5E52DE7D" w14:textId="77777777" w:rsidR="00AC73AA" w:rsidRPr="00993258" w:rsidRDefault="00AC73AA" w:rsidP="00261147">
            <w:pPr>
              <w:rPr>
                <w:rFonts w:asciiTheme="majorHAnsi" w:hAnsiTheme="majorHAnsi" w:cstheme="majorHAnsi"/>
                <w:sz w:val="24"/>
              </w:rPr>
            </w:pPr>
            <w:r w:rsidRPr="00993258">
              <w:rPr>
                <w:rFonts w:asciiTheme="majorHAnsi" w:hAnsiTheme="majorHAnsi" w:cstheme="majorHAnsi"/>
                <w:sz w:val="24"/>
              </w:rPr>
              <w:t>Cartwheel</w:t>
            </w:r>
          </w:p>
        </w:tc>
      </w:tr>
    </w:tbl>
    <w:p w14:paraId="08F3A644" w14:textId="77777777" w:rsidR="0035782B" w:rsidRDefault="0035782B" w:rsidP="0098058E">
      <w:pPr>
        <w:spacing w:after="0" w:line="240" w:lineRule="auto"/>
        <w:rPr>
          <w:rFonts w:ascii="Arial" w:hAnsi="Arial" w:cs="Arial"/>
          <w:sz w:val="20"/>
        </w:rPr>
      </w:pPr>
    </w:p>
    <w:p w14:paraId="063E2824" w14:textId="77777777" w:rsidR="00993258" w:rsidRPr="008F35C9" w:rsidRDefault="00993258" w:rsidP="0098058E">
      <w:pPr>
        <w:spacing w:after="0" w:line="240" w:lineRule="auto"/>
        <w:rPr>
          <w:rFonts w:ascii="Arial" w:hAnsi="Arial" w:cs="Arial"/>
          <w:sz w:val="20"/>
        </w:rPr>
      </w:pPr>
    </w:p>
    <w:p w14:paraId="1996B1B7" w14:textId="77777777" w:rsidR="0035782B" w:rsidRPr="008F35C9" w:rsidRDefault="0035782B" w:rsidP="0098058E">
      <w:pPr>
        <w:spacing w:after="0" w:line="240" w:lineRule="auto"/>
        <w:rPr>
          <w:rFonts w:ascii="Arial" w:hAnsi="Arial" w:cs="Arial"/>
          <w:sz w:val="20"/>
        </w:rPr>
      </w:pPr>
    </w:p>
    <w:tbl>
      <w:tblPr>
        <w:tblStyle w:val="TableGrid"/>
        <w:tblW w:w="5000" w:type="pct"/>
        <w:tblLook w:val="04A0" w:firstRow="1" w:lastRow="0" w:firstColumn="1" w:lastColumn="0" w:noHBand="0" w:noVBand="1"/>
      </w:tblPr>
      <w:tblGrid>
        <w:gridCol w:w="9798"/>
      </w:tblGrid>
      <w:tr w:rsidR="0078460A" w:rsidRPr="00743B4D" w14:paraId="56902B54" w14:textId="77777777" w:rsidTr="00993258">
        <w:trPr>
          <w:trHeight w:val="558"/>
        </w:trPr>
        <w:tc>
          <w:tcPr>
            <w:tcW w:w="5000" w:type="pct"/>
            <w:shd w:val="clear" w:color="auto" w:fill="9CC2E5" w:themeFill="accent1" w:themeFillTint="99"/>
            <w:vAlign w:val="center"/>
          </w:tcPr>
          <w:p w14:paraId="452C7BA4" w14:textId="77777777" w:rsidR="0078460A" w:rsidRPr="007863B9" w:rsidRDefault="0078460A" w:rsidP="00993258">
            <w:pPr>
              <w:jc w:val="center"/>
              <w:rPr>
                <w:rFonts w:ascii="Arial Rounded MT Bold" w:hAnsi="Arial Rounded MT Bold" w:cs="Arial"/>
                <w:sz w:val="28"/>
                <w:szCs w:val="24"/>
              </w:rPr>
            </w:pPr>
            <w:r>
              <w:rPr>
                <w:rFonts w:ascii="Arial Rounded MT Bold" w:hAnsi="Arial Rounded MT Bold" w:cs="Arial"/>
                <w:sz w:val="36"/>
              </w:rPr>
              <w:t>Word Mania Race</w:t>
            </w:r>
          </w:p>
        </w:tc>
      </w:tr>
      <w:tr w:rsidR="0078460A" w14:paraId="3951F97C" w14:textId="77777777" w:rsidTr="00993258">
        <w:tc>
          <w:tcPr>
            <w:tcW w:w="5000" w:type="pct"/>
          </w:tcPr>
          <w:p w14:paraId="73DB0CCE" w14:textId="77777777" w:rsidR="0078460A" w:rsidRPr="00C44A61" w:rsidRDefault="0078460A" w:rsidP="00993258">
            <w:pPr>
              <w:rPr>
                <w:rFonts w:asciiTheme="majorHAnsi" w:hAnsiTheme="majorHAnsi" w:cstheme="majorHAnsi"/>
              </w:rPr>
            </w:pPr>
          </w:p>
          <w:p w14:paraId="35872C21" w14:textId="77777777" w:rsidR="0078460A" w:rsidRPr="00486269" w:rsidRDefault="0078460A" w:rsidP="00993258">
            <w:pPr>
              <w:rPr>
                <w:rFonts w:asciiTheme="majorHAnsi" w:hAnsiTheme="majorHAnsi" w:cstheme="majorHAnsi"/>
              </w:rPr>
            </w:pPr>
            <w:r w:rsidRPr="00486269">
              <w:rPr>
                <w:rFonts w:asciiTheme="majorHAnsi" w:hAnsiTheme="majorHAnsi" w:cstheme="majorHAnsi"/>
              </w:rPr>
              <w:t xml:space="preserve">Take turns in teams to race and create words by tapping each of the cards. One person from the team will run, tap cards and call out the letters. Each time a word is made you must return to the starting point. The other team member will write the words onto the mini whiteboard. Each team has 2 minutes to see how many words they are able to make. </w:t>
            </w:r>
          </w:p>
          <w:p w14:paraId="1DB4BA0B" w14:textId="77777777" w:rsidR="0078460A" w:rsidRPr="000D3EEB" w:rsidRDefault="0078460A" w:rsidP="00993258">
            <w:pPr>
              <w:rPr>
                <w:rFonts w:asciiTheme="majorHAnsi" w:hAnsiTheme="majorHAnsi" w:cstheme="majorHAnsi"/>
                <w:i/>
                <w:szCs w:val="36"/>
              </w:rPr>
            </w:pPr>
          </w:p>
        </w:tc>
      </w:tr>
      <w:tr w:rsidR="0078460A" w:rsidRPr="00743B4D" w14:paraId="6BB51D6E" w14:textId="77777777" w:rsidTr="00993258">
        <w:trPr>
          <w:trHeight w:val="410"/>
        </w:trPr>
        <w:tc>
          <w:tcPr>
            <w:tcW w:w="5000" w:type="pct"/>
            <w:shd w:val="clear" w:color="auto" w:fill="BDD6EE" w:themeFill="accent1" w:themeFillTint="66"/>
            <w:vAlign w:val="center"/>
          </w:tcPr>
          <w:p w14:paraId="18DCDA73" w14:textId="77777777" w:rsidR="0078460A" w:rsidRPr="00743B4D" w:rsidRDefault="0078460A" w:rsidP="00993258">
            <w:pPr>
              <w:rPr>
                <w:rFonts w:asciiTheme="majorHAnsi" w:hAnsiTheme="majorHAnsi" w:cs="Arial"/>
                <w:sz w:val="24"/>
                <w:szCs w:val="24"/>
              </w:rPr>
            </w:pPr>
            <w:r>
              <w:rPr>
                <w:rFonts w:asciiTheme="majorHAnsi" w:hAnsiTheme="majorHAnsi" w:cs="Arial"/>
                <w:b/>
                <w:sz w:val="24"/>
                <w:szCs w:val="24"/>
              </w:rPr>
              <w:t>Scoring Options:</w:t>
            </w:r>
          </w:p>
        </w:tc>
      </w:tr>
      <w:tr w:rsidR="0078460A" w:rsidRPr="000D3EEB" w14:paraId="4A927628" w14:textId="77777777" w:rsidTr="00993258">
        <w:tc>
          <w:tcPr>
            <w:tcW w:w="5000" w:type="pct"/>
          </w:tcPr>
          <w:p w14:paraId="1E36F2E2" w14:textId="77777777" w:rsidR="0078460A" w:rsidRPr="00486269" w:rsidRDefault="0078460A" w:rsidP="00993258">
            <w:pPr>
              <w:rPr>
                <w:rFonts w:asciiTheme="majorHAnsi" w:hAnsiTheme="majorHAnsi" w:cstheme="majorHAnsi"/>
              </w:rPr>
            </w:pPr>
          </w:p>
          <w:p w14:paraId="3D108D90" w14:textId="77777777" w:rsidR="0078460A" w:rsidRPr="00486269" w:rsidRDefault="0078460A" w:rsidP="003504EE">
            <w:pPr>
              <w:pStyle w:val="ListParagraph"/>
              <w:numPr>
                <w:ilvl w:val="0"/>
                <w:numId w:val="39"/>
              </w:numPr>
              <w:rPr>
                <w:rFonts w:asciiTheme="majorHAnsi" w:hAnsiTheme="majorHAnsi" w:cstheme="majorHAnsi"/>
              </w:rPr>
            </w:pPr>
            <w:r w:rsidRPr="00486269">
              <w:rPr>
                <w:rFonts w:asciiTheme="majorHAnsi" w:hAnsiTheme="majorHAnsi" w:cstheme="majorHAnsi"/>
              </w:rPr>
              <w:t>More letter cards used = more points e.g. 1-4 (1 point), 5-9 (2 points), 10+ (3 points)</w:t>
            </w:r>
          </w:p>
          <w:p w14:paraId="3F138F66" w14:textId="77777777" w:rsidR="0078460A" w:rsidRPr="00486269" w:rsidRDefault="0078460A" w:rsidP="003504EE">
            <w:pPr>
              <w:pStyle w:val="ListParagraph"/>
              <w:numPr>
                <w:ilvl w:val="0"/>
                <w:numId w:val="39"/>
              </w:numPr>
              <w:rPr>
                <w:rFonts w:asciiTheme="majorHAnsi" w:hAnsiTheme="majorHAnsi" w:cstheme="majorHAnsi"/>
              </w:rPr>
            </w:pPr>
            <w:r w:rsidRPr="00486269">
              <w:rPr>
                <w:rFonts w:asciiTheme="majorHAnsi" w:hAnsiTheme="majorHAnsi" w:cstheme="majorHAnsi"/>
              </w:rPr>
              <w:t>Use the letters individual points to add up to a team total</w:t>
            </w:r>
          </w:p>
          <w:p w14:paraId="6C711DD5" w14:textId="77777777" w:rsidR="0078460A" w:rsidRPr="000D3EEB" w:rsidRDefault="0078460A" w:rsidP="00993258">
            <w:pPr>
              <w:rPr>
                <w:rFonts w:asciiTheme="majorHAnsi" w:hAnsiTheme="majorHAnsi" w:cstheme="majorHAnsi"/>
              </w:rPr>
            </w:pPr>
          </w:p>
        </w:tc>
      </w:tr>
      <w:tr w:rsidR="0078460A" w:rsidRPr="00743B4D" w14:paraId="72D5C690" w14:textId="77777777" w:rsidTr="00993258">
        <w:trPr>
          <w:trHeight w:val="410"/>
        </w:trPr>
        <w:tc>
          <w:tcPr>
            <w:tcW w:w="5000" w:type="pct"/>
            <w:shd w:val="clear" w:color="auto" w:fill="BDD6EE" w:themeFill="accent1" w:themeFillTint="66"/>
            <w:vAlign w:val="center"/>
          </w:tcPr>
          <w:p w14:paraId="6FCBA715" w14:textId="77777777" w:rsidR="0078460A" w:rsidRPr="00743B4D" w:rsidRDefault="0078460A" w:rsidP="00993258">
            <w:pPr>
              <w:rPr>
                <w:rFonts w:asciiTheme="majorHAnsi" w:hAnsiTheme="majorHAnsi" w:cs="Arial"/>
                <w:sz w:val="24"/>
                <w:szCs w:val="24"/>
              </w:rPr>
            </w:pPr>
            <w:r>
              <w:rPr>
                <w:rFonts w:asciiTheme="majorHAnsi" w:hAnsiTheme="majorHAnsi" w:cs="Arial"/>
                <w:b/>
                <w:sz w:val="24"/>
                <w:szCs w:val="24"/>
              </w:rPr>
              <w:t>Discussion Points:</w:t>
            </w:r>
          </w:p>
        </w:tc>
      </w:tr>
      <w:tr w:rsidR="0078460A" w:rsidRPr="00C44A61" w14:paraId="105D0512" w14:textId="77777777" w:rsidTr="00993258">
        <w:tc>
          <w:tcPr>
            <w:tcW w:w="5000" w:type="pct"/>
          </w:tcPr>
          <w:p w14:paraId="0E2F7EEC" w14:textId="77777777" w:rsidR="0078460A" w:rsidRPr="00C44A61" w:rsidRDefault="0078460A" w:rsidP="00993258">
            <w:pPr>
              <w:rPr>
                <w:rFonts w:asciiTheme="majorHAnsi" w:hAnsiTheme="majorHAnsi" w:cstheme="majorHAnsi"/>
                <w:i/>
              </w:rPr>
            </w:pPr>
          </w:p>
          <w:p w14:paraId="4F24D9E8" w14:textId="77777777" w:rsidR="0078460A" w:rsidRPr="00486269" w:rsidRDefault="0078460A" w:rsidP="003504EE">
            <w:pPr>
              <w:pStyle w:val="ListParagraph"/>
              <w:numPr>
                <w:ilvl w:val="0"/>
                <w:numId w:val="38"/>
              </w:numPr>
              <w:rPr>
                <w:rFonts w:asciiTheme="majorHAnsi" w:hAnsiTheme="majorHAnsi" w:cstheme="majorHAnsi"/>
                <w:i/>
              </w:rPr>
            </w:pPr>
            <w:r w:rsidRPr="00486269">
              <w:rPr>
                <w:rFonts w:asciiTheme="majorHAnsi" w:hAnsiTheme="majorHAnsi" w:cstheme="majorHAnsi"/>
                <w:i/>
              </w:rPr>
              <w:t>What adjustments could you use to cater for different age groups and abilities?</w:t>
            </w:r>
          </w:p>
          <w:p w14:paraId="53C87FA2" w14:textId="77777777" w:rsidR="0078460A" w:rsidRPr="00486269" w:rsidRDefault="0078460A" w:rsidP="003504EE">
            <w:pPr>
              <w:pStyle w:val="ListParagraph"/>
              <w:numPr>
                <w:ilvl w:val="0"/>
                <w:numId w:val="38"/>
              </w:numPr>
              <w:rPr>
                <w:rFonts w:asciiTheme="majorHAnsi" w:hAnsiTheme="majorHAnsi" w:cstheme="majorHAnsi"/>
                <w:i/>
              </w:rPr>
            </w:pPr>
            <w:r w:rsidRPr="00486269">
              <w:rPr>
                <w:rFonts w:asciiTheme="majorHAnsi" w:hAnsiTheme="majorHAnsi" w:cstheme="majorHAnsi"/>
                <w:i/>
              </w:rPr>
              <w:t>What follow up activities could you use in your classroom after playing this game?</w:t>
            </w:r>
          </w:p>
          <w:p w14:paraId="4DD54856" w14:textId="77777777" w:rsidR="0078460A" w:rsidRPr="00486269" w:rsidRDefault="0078460A" w:rsidP="003504EE">
            <w:pPr>
              <w:pStyle w:val="ListParagraph"/>
              <w:numPr>
                <w:ilvl w:val="0"/>
                <w:numId w:val="38"/>
              </w:numPr>
              <w:rPr>
                <w:rFonts w:asciiTheme="majorHAnsi" w:hAnsiTheme="majorHAnsi" w:cstheme="majorHAnsi"/>
                <w:i/>
              </w:rPr>
            </w:pPr>
            <w:r w:rsidRPr="00486269">
              <w:rPr>
                <w:rFonts w:asciiTheme="majorHAnsi" w:hAnsiTheme="majorHAnsi" w:cstheme="majorHAnsi"/>
                <w:i/>
              </w:rPr>
              <w:t>How might you adapt the activity to suit your context?</w:t>
            </w:r>
          </w:p>
          <w:p w14:paraId="0A44E6F5" w14:textId="77777777" w:rsidR="0078460A" w:rsidRPr="00C44A61" w:rsidRDefault="0078460A" w:rsidP="00993258">
            <w:pPr>
              <w:rPr>
                <w:rFonts w:asciiTheme="majorHAnsi" w:hAnsiTheme="majorHAnsi" w:cstheme="majorHAnsi"/>
                <w:i/>
              </w:rPr>
            </w:pPr>
          </w:p>
        </w:tc>
      </w:tr>
    </w:tbl>
    <w:p w14:paraId="5B9842A1" w14:textId="77777777" w:rsidR="0078460A" w:rsidRDefault="0078460A" w:rsidP="0098058E">
      <w:pPr>
        <w:spacing w:after="0" w:line="240" w:lineRule="auto"/>
        <w:rPr>
          <w:rFonts w:ascii="Arial" w:hAnsi="Arial" w:cs="Arial"/>
        </w:rPr>
      </w:pPr>
    </w:p>
    <w:p w14:paraId="7B40F213" w14:textId="77777777" w:rsidR="00993258" w:rsidRDefault="00993258" w:rsidP="0098058E">
      <w:pPr>
        <w:spacing w:after="0" w:line="240" w:lineRule="auto"/>
        <w:rPr>
          <w:rFonts w:ascii="Arial" w:hAnsi="Arial" w:cs="Arial"/>
        </w:rPr>
      </w:pPr>
    </w:p>
    <w:p w14:paraId="0593D012" w14:textId="77777777" w:rsidR="005F65F7" w:rsidRPr="00514247" w:rsidRDefault="005F65F7" w:rsidP="005F65F7">
      <w:pPr>
        <w:tabs>
          <w:tab w:val="right" w:leader="dot" w:pos="9332"/>
        </w:tabs>
        <w:spacing w:after="0" w:line="240" w:lineRule="auto"/>
        <w:rPr>
          <w:rFonts w:ascii="MV Boli" w:hAnsi="MV Boli" w:cs="MV Boli"/>
          <w:color w:val="3B3838" w:themeColor="background2" w:themeShade="40"/>
          <w:sz w:val="28"/>
          <w:szCs w:val="28"/>
        </w:rPr>
      </w:pPr>
      <w:r w:rsidRPr="00514247">
        <w:rPr>
          <w:rFonts w:ascii="MV Boli" w:hAnsi="MV Boli" w:cs="MV Boli"/>
          <w:sz w:val="28"/>
          <w:szCs w:val="28"/>
        </w:rPr>
        <w:t xml:space="preserve">Notes:  </w:t>
      </w:r>
      <w:r w:rsidRPr="003C47E9">
        <w:rPr>
          <w:rFonts w:asciiTheme="majorHAnsi" w:hAnsiTheme="majorHAnsi" w:cs="MV Boli"/>
          <w:color w:val="3B3838" w:themeColor="background2" w:themeShade="40"/>
        </w:rPr>
        <w:tab/>
      </w:r>
    </w:p>
    <w:p w14:paraId="12A1FE1C" w14:textId="77777777" w:rsidR="005F65F7" w:rsidRDefault="005F65F7" w:rsidP="005F65F7">
      <w:pPr>
        <w:tabs>
          <w:tab w:val="right" w:leader="dot" w:pos="9332"/>
        </w:tabs>
        <w:spacing w:after="0" w:line="240" w:lineRule="auto"/>
        <w:rPr>
          <w:rFonts w:ascii="MV Boli" w:hAnsi="MV Boli" w:cs="MV Boli"/>
          <w:color w:val="3B3838" w:themeColor="background2" w:themeShade="40"/>
          <w:sz w:val="18"/>
          <w:szCs w:val="18"/>
        </w:rPr>
      </w:pPr>
    </w:p>
    <w:p w14:paraId="6B9E3B28"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30505635"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1507FFA8"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6EE77FAF"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421A4A7F"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05A8AF99"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336542AB"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4EBB7BE7"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098D2856"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07510F70"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4BC9E4E6"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1B5F21A6"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2B9AABD5"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67BECBA4"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1D973470"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4CC368B4"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7F94AE2F"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05EB3764"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2BB8A39D"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65697EEC"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1B37091D"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29656E29"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333FDF74"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346C46B3"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38E10789"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2BEAE9B0"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6E13D363"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09A15DA0"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0E9182E4"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7F572E67"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4E9C33DB"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597E3DEF"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5B1AF0CF"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3395201F"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7AFE26D1"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03240CCD"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190BC51B"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73954BDD"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418C50D3"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3F058C17"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52DC153D"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6027988E"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6A145FCB"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2AABD147"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1C88652A"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379DC3F7" w14:textId="77777777" w:rsidR="005F65F7" w:rsidRPr="00514247" w:rsidRDefault="005F65F7" w:rsidP="005F65F7">
      <w:pPr>
        <w:tabs>
          <w:tab w:val="right" w:leader="dot" w:pos="9332"/>
        </w:tabs>
        <w:spacing w:after="0" w:line="240" w:lineRule="auto"/>
        <w:rPr>
          <w:rFonts w:asciiTheme="majorHAnsi" w:hAnsiTheme="majorHAnsi" w:cs="MV Boli"/>
          <w:color w:val="3B3838" w:themeColor="background2" w:themeShade="40"/>
        </w:rPr>
      </w:pPr>
    </w:p>
    <w:p w14:paraId="3A73AE0D" w14:textId="77777777" w:rsidR="005F65F7" w:rsidRDefault="005F65F7" w:rsidP="005F65F7">
      <w:pPr>
        <w:tabs>
          <w:tab w:val="right" w:leader="dot" w:pos="9332"/>
        </w:tabs>
        <w:spacing w:after="0" w:line="240" w:lineRule="auto"/>
        <w:rPr>
          <w:rFonts w:asciiTheme="majorHAnsi" w:hAnsiTheme="majorHAnsi" w:cs="MV Boli"/>
          <w:color w:val="3B3838" w:themeColor="background2" w:themeShade="40"/>
        </w:rPr>
      </w:pPr>
      <w:r w:rsidRPr="00514247">
        <w:rPr>
          <w:rFonts w:asciiTheme="majorHAnsi" w:hAnsiTheme="majorHAnsi" w:cs="MV Boli"/>
          <w:color w:val="3B3838" w:themeColor="background2" w:themeShade="40"/>
        </w:rPr>
        <w:tab/>
      </w:r>
    </w:p>
    <w:p w14:paraId="02E901F7" w14:textId="77777777" w:rsidR="005F65F7" w:rsidRDefault="005F65F7" w:rsidP="005F65F7">
      <w:pPr>
        <w:tabs>
          <w:tab w:val="right" w:leader="dot" w:pos="9332"/>
        </w:tabs>
        <w:spacing w:after="0" w:line="240" w:lineRule="auto"/>
        <w:rPr>
          <w:rFonts w:asciiTheme="majorHAnsi" w:hAnsiTheme="majorHAnsi" w:cs="MV Boli"/>
          <w:color w:val="3B3838" w:themeColor="background2" w:themeShade="40"/>
        </w:rPr>
      </w:pPr>
    </w:p>
    <w:p w14:paraId="3FFD2105" w14:textId="77777777" w:rsidR="005F65F7" w:rsidRDefault="005F65F7" w:rsidP="005F65F7">
      <w:pPr>
        <w:tabs>
          <w:tab w:val="right" w:leader="dot" w:pos="9332"/>
        </w:tabs>
        <w:spacing w:after="0" w:line="240" w:lineRule="auto"/>
        <w:rPr>
          <w:rFonts w:asciiTheme="majorHAnsi" w:hAnsiTheme="majorHAnsi" w:cs="MV Boli"/>
          <w:color w:val="3B3838" w:themeColor="background2" w:themeShade="40"/>
        </w:rPr>
      </w:pPr>
      <w:r>
        <w:rPr>
          <w:rFonts w:asciiTheme="majorHAnsi" w:hAnsiTheme="majorHAnsi" w:cs="MV Boli"/>
          <w:color w:val="3B3838" w:themeColor="background2" w:themeShade="40"/>
        </w:rPr>
        <w:tab/>
      </w:r>
    </w:p>
    <w:p w14:paraId="6CE890D0" w14:textId="77777777" w:rsidR="005F65F7" w:rsidRPr="005F65F7" w:rsidRDefault="005F65F7" w:rsidP="005F65F7">
      <w:pPr>
        <w:tabs>
          <w:tab w:val="right" w:leader="dot" w:pos="9332"/>
        </w:tabs>
        <w:spacing w:after="0" w:line="240" w:lineRule="auto"/>
        <w:rPr>
          <w:rFonts w:asciiTheme="majorHAnsi" w:hAnsiTheme="majorHAnsi" w:cs="MV Boli"/>
          <w:color w:val="3B3838" w:themeColor="background2" w:themeShade="40"/>
        </w:rPr>
      </w:pPr>
    </w:p>
    <w:sectPr w:rsidR="005F65F7" w:rsidRPr="005F65F7" w:rsidSect="00B1196D">
      <w:headerReference w:type="even" r:id="rId21"/>
      <w:headerReference w:type="default" r:id="rId22"/>
      <w:footerReference w:type="even" r:id="rId23"/>
      <w:footerReference w:type="default" r:id="rId24"/>
      <w:headerReference w:type="first" r:id="rId25"/>
      <w:footerReference w:type="first" r:id="rId26"/>
      <w:pgSz w:w="11906" w:h="16838" w:code="9"/>
      <w:pgMar w:top="964" w:right="964" w:bottom="964" w:left="1134" w:header="425" w:footer="567" w:gutter="0"/>
      <w:pgNumType w:start="53"/>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eronica Parramatta" w:date="2020-06-05T11:31:00Z" w:initials="VP">
    <w:p w14:paraId="52B9CDA8" w14:textId="77777777" w:rsidR="002A2A97" w:rsidRDefault="002A2A97">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B9CDA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9CDA8" w16cid:durableId="2284AB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F54EB" w14:textId="77777777" w:rsidR="003504EE" w:rsidRDefault="003504EE" w:rsidP="001303C1">
      <w:pPr>
        <w:spacing w:after="0" w:line="240" w:lineRule="auto"/>
      </w:pPr>
      <w:r>
        <w:separator/>
      </w:r>
    </w:p>
  </w:endnote>
  <w:endnote w:type="continuationSeparator" w:id="0">
    <w:p w14:paraId="22D0BEA7" w14:textId="77777777" w:rsidR="003504EE" w:rsidRDefault="003504EE" w:rsidP="0013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V Boli">
    <w:altName w:val="Noto Sans Thaana"/>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37944"/>
      <w:docPartObj>
        <w:docPartGallery w:val="Page Numbers (Bottom of Page)"/>
        <w:docPartUnique/>
      </w:docPartObj>
    </w:sdtPr>
    <w:sdtEndPr>
      <w:rPr>
        <w:noProof/>
      </w:rPr>
    </w:sdtEndPr>
    <w:sdtContent>
      <w:p w14:paraId="4C622BA7" w14:textId="77777777" w:rsidR="00A37B10" w:rsidRDefault="00A37B10" w:rsidP="000C3CE1">
        <w:pPr>
          <w:pStyle w:val="Footer"/>
          <w:jc w:val="center"/>
        </w:pPr>
        <w:r>
          <w:rPr>
            <w:noProof/>
            <w:color w:val="FFFFFF" w:themeColor="background1"/>
            <w:lang w:eastAsia="en-AU"/>
          </w:rPr>
          <mc:AlternateContent>
            <mc:Choice Requires="wps">
              <w:drawing>
                <wp:anchor distT="0" distB="0" distL="114300" distR="114300" simplePos="0" relativeHeight="251673600" behindDoc="1" locked="0" layoutInCell="1" allowOverlap="1" wp14:anchorId="7808E76B" wp14:editId="08A2F653">
                  <wp:simplePos x="0" y="0"/>
                  <wp:positionH relativeFrom="column">
                    <wp:posOffset>2938780</wp:posOffset>
                  </wp:positionH>
                  <wp:positionV relativeFrom="paragraph">
                    <wp:posOffset>-49530</wp:posOffset>
                  </wp:positionV>
                  <wp:extent cx="365760" cy="287655"/>
                  <wp:effectExtent l="0" t="0" r="0" b="0"/>
                  <wp:wrapNone/>
                  <wp:docPr id="9" name="Oval 9"/>
                  <wp:cNvGraphicFramePr/>
                  <a:graphic xmlns:a="http://schemas.openxmlformats.org/drawingml/2006/main">
                    <a:graphicData uri="http://schemas.microsoft.com/office/word/2010/wordprocessingShape">
                      <wps:wsp>
                        <wps:cNvSpPr/>
                        <wps:spPr>
                          <a:xfrm>
                            <a:off x="0" y="0"/>
                            <a:ext cx="365760" cy="287655"/>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C54AD2" id="Oval 9" o:spid="_x0000_s1026" style="position:absolute;margin-left:231.4pt;margin-top:-3.9pt;width:28.8pt;height:22.6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jyngIAAMAFAAAOAAAAZHJzL2Uyb0RvYy54bWysVFFPGzEMfp+0/xDlfVzbtQUqrqgCMU1i&#10;gICJ55BLuEhJnCVpr92vn5NcDzZgD9P6kMaO/dn+zvbJ6dZoshE+KLA1HR+MKBGWQ6PsU02/3198&#10;OqIkRGYbpsGKmu5EoKfLjx9OOrcQE2hBN8ITBLFh0bmatjG6RVUF3grDwgE4YfFRgjcsouifqsaz&#10;DtGNriaj0bzqwDfOAxchoPa8PNJlxpdS8HgtZRCR6JpibjGfPp+P6ayWJ2zx5JlrFe/TYP+QhWHK&#10;YtAB6pxFRtZevYIyinsIIOMBB1OBlIqLXANWMx79Uc1dy5zItSA5wQ00hf8Hy682N56opqbHlFhm&#10;8BNdb5gmx4mZzoUFGty5G99LAa+pzK30Jv1jAWSb2dwNbIptJByVn+ezwzlyzvFpcnQ4n80SZvXs&#10;7HyIXwQYki41FVorF1K9bME2lyEW671VUgfQqrlQWmch9Yg4055gwjVlnAsbx9ldr803aIp+PsJf&#10;+c6oxm4o6ulejQnlbktIOb3fgmibQllIQUs+SVMlZgoX+RZ3WiQ7bW+FRDax+klOZEB+nWNoWSOK&#10;evZuLhkwIUuMP2CXIt/BLln29slV5DEYnEd/S6w4Dx45Mtg4OBtlwb8FoJH5PnKx35NUqEksPUKz&#10;w17zUIYwOH6h8MNfshBvmMepw17BTRKv8ZAauppCf6OkBf/zLX2yx2HAV0o6nOKahh9r5gUl+qvF&#10;MTkeT6dp7LMwnR1OUPAvXx5fvti1OQNspTHuLMfzNdlHvb9KD+YBF84qRcUnZjnGrimPfi+cxbJd&#10;cGVxsVplMxx1x+KlvXM8gSdWU1ffbx+Yd333RxybK9hP/KsJKLbJ08JqHUGqPB7PvPZ845rITdyv&#10;tLSHXsrZ6nnxLn8BAAD//wMAUEsDBBQABgAIAAAAIQCMsjHs4AAAAAkBAAAPAAAAZHJzL2Rvd25y&#10;ZXYueG1sTI/BTsMwEETvSPyDtUhcotYhNCmEOBVCggM9tYDE0YmXJMJeR7Hbpn/PcoLTarSjmTfV&#10;ZnZWHHEKgycFN8sUBFLrzUCdgve358UdiBA1GW09oYIzBtjUlxeVLo0/0Q6P+9gJDqFQagV9jGMp&#10;ZWh7dDos/YjEvy8/OR1ZTp00kz5xuLMyS9NCOj0QN/R6xKce2+/9wSlIXht/bumzsMnLsM0/dnhv&#10;QqLU9dX8+AAi4hz/zPCLz+hQM1PjD2SCsApWRcboUcFizZcNeZauQDQKbtc5yLqS/xfUPwAAAP//&#10;AwBQSwECLQAUAAYACAAAACEAtoM4kv4AAADhAQAAEwAAAAAAAAAAAAAAAAAAAAAAW0NvbnRlbnRf&#10;VHlwZXNdLnhtbFBLAQItABQABgAIAAAAIQA4/SH/1gAAAJQBAAALAAAAAAAAAAAAAAAAAC8BAABf&#10;cmVscy8ucmVsc1BLAQItABQABgAIAAAAIQBYr7jyngIAAMAFAAAOAAAAAAAAAAAAAAAAAC4CAABk&#10;cnMvZTJvRG9jLnhtbFBLAQItABQABgAIAAAAIQCMsjHs4AAAAAkBAAAPAAAAAAAAAAAAAAAAAPgE&#10;AABkcnMvZG93bnJldi54bWxQSwUGAAAAAAQABADzAAAABQYAAAAA&#10;" fillcolor="#9cc2e5 [1940]" stroked="f" strokeweight="1pt">
                  <v:stroke joinstyle="miter"/>
                </v:oval>
              </w:pict>
            </mc:Fallback>
          </mc:AlternateContent>
        </w:r>
        <w:r w:rsidRPr="00D00149">
          <w:rPr>
            <w:noProof/>
            <w:lang w:eastAsia="en-AU"/>
          </w:rPr>
          <mc:AlternateContent>
            <mc:Choice Requires="wps">
              <w:drawing>
                <wp:anchor distT="0" distB="0" distL="114300" distR="114300" simplePos="0" relativeHeight="251662335" behindDoc="1" locked="0" layoutInCell="1" allowOverlap="1" wp14:anchorId="6ED08AC4" wp14:editId="51687F62">
                  <wp:simplePos x="0" y="0"/>
                  <wp:positionH relativeFrom="column">
                    <wp:posOffset>-726440</wp:posOffset>
                  </wp:positionH>
                  <wp:positionV relativeFrom="paragraph">
                    <wp:posOffset>87630</wp:posOffset>
                  </wp:positionV>
                  <wp:extent cx="7680960" cy="0"/>
                  <wp:effectExtent l="0" t="19050" r="53340" b="38100"/>
                  <wp:wrapNone/>
                  <wp:docPr id="2" name="Straight Connector 2"/>
                  <wp:cNvGraphicFramePr/>
                  <a:graphic xmlns:a="http://schemas.openxmlformats.org/drawingml/2006/main">
                    <a:graphicData uri="http://schemas.microsoft.com/office/word/2010/wordprocessingShape">
                      <wps:wsp>
                        <wps:cNvCnPr/>
                        <wps:spPr>
                          <a:xfrm>
                            <a:off x="0" y="0"/>
                            <a:ext cx="7680960" cy="0"/>
                          </a:xfrm>
                          <a:prstGeom prst="line">
                            <a:avLst/>
                          </a:prstGeom>
                          <a:ln w="57150">
                            <a:solidFill>
                              <a:schemeClr val="accent1">
                                <a:lumMod val="60000"/>
                                <a:lumOff val="4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8154DF" id="Straight Connector 2" o:spid="_x0000_s1026" style="position:absolute;z-index:-2516541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pt,6.9pt" to="547.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9E+QEAAFoEAAAOAAAAZHJzL2Uyb0RvYy54bWysVE2P2yAQvVfqf0DcG9tRN7u14uwhq+2l&#10;H1G3/QEshhgJGARsnPz7DuA42e6pVXMgMPPm4z0Gr++PRpOD8EGB7WizqCkRlkOv7L6jv34+frij&#10;JERme6bBio6eRKD3m/fv1qNrxRIG0L3wBJPY0I6uo0OMrq2qwAdhWFiAExadErxhEY9+X/WejZjd&#10;6GpZ16tqBN87D1yEgNaH4qSbnF9KweN3KYOIRHcUe4t59Xl9Tmu1WbN275kbFJ/aYP/QhWHKYtE5&#10;1QOLjLx49SaVUdxDABkXHEwFUiouMgdk09R/sHkamBOZC4oT3CxT+H9p+bfDzhPVd3RJiWUGr+gp&#10;eqb2QyRbsBYFBE+WSafRhRbhW7vz0ym4nU+kj9Kb9I90yDFre5q1FcdIOBpvV3f1pxVeAT/7qkug&#10;8yF+FmBI2nRUK5tos5YdvoSIxRB6hiSztmTs6M1tc1NnWACt+keldXLm0RFb7cmB4aUzzoWNTcbp&#10;F/MV+mJf1fgr149mHJJi/ng2Y8k5U27gqgj6tE21RJ6wqcekT1Ek7+JJi9LsDyFRYdSgdDGnfd1g&#10;oaktolOYRDpz4EQzPYq3zErghL909TfBhce5Mtg4BxtlwReRX1ePxyaph1LIgsf9Fe+0fYb+lGcl&#10;O3CAM3x6bOmFXJ9z+OWTsPkNAAD//wMAUEsDBBQABgAIAAAAIQDXUkPE3QAAAAsBAAAPAAAAZHJz&#10;L2Rvd25yZXYueG1sTI9BS8NAEIXvgv9hGcFbu0naWo3ZFAnUo2AVvE6TMRvMzobstk3/vVM82OO8&#10;9/HmvWIzuV4daQydZwPpPAFFXPum49bA58d29ggqROQGe89k4EwBNuXtTYF540/8TsddbJWEcMjR&#10;gI1xyLUOtSWHYe4HYvG+/egwyjm2uhnxJOGu11mSPGiHHcsHiwNVluqf3cEZWLlFeK3S9ZvVtttm&#10;azyj/qqMub+bXp5BRZriPwyX+lIdSum09wduguoNzNJ0uRRWnIVsuBDJ0yoDtf9TdFno6w3lLwAA&#10;AP//AwBQSwECLQAUAAYACAAAACEAtoM4kv4AAADhAQAAEwAAAAAAAAAAAAAAAAAAAAAAW0NvbnRl&#10;bnRfVHlwZXNdLnhtbFBLAQItABQABgAIAAAAIQA4/SH/1gAAAJQBAAALAAAAAAAAAAAAAAAAAC8B&#10;AABfcmVscy8ucmVsc1BLAQItABQABgAIAAAAIQCMQD9E+QEAAFoEAAAOAAAAAAAAAAAAAAAAAC4C&#10;AABkcnMvZTJvRG9jLnhtbFBLAQItABQABgAIAAAAIQDXUkPE3QAAAAsBAAAPAAAAAAAAAAAAAAAA&#10;AFMEAABkcnMvZG93bnJldi54bWxQSwUGAAAAAAQABADzAAAAXQUAAAAA&#10;" strokecolor="#9cc2e5 [1940]" strokeweight="4.5pt">
                  <v:stroke joinstyle="miter"/>
                </v:line>
              </w:pict>
            </mc:Fallback>
          </mc:AlternateContent>
        </w:r>
        <w:r>
          <w:fldChar w:fldCharType="begin"/>
        </w:r>
        <w:r>
          <w:instrText xml:space="preserve"> PAGE   \* MERGEFORMAT </w:instrText>
        </w:r>
        <w:r>
          <w:fldChar w:fldCharType="separate"/>
        </w:r>
        <w:r>
          <w:rPr>
            <w:noProof/>
          </w:rPr>
          <w:t>104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092306"/>
      <w:docPartObj>
        <w:docPartGallery w:val="Page Numbers (Bottom of Page)"/>
        <w:docPartUnique/>
      </w:docPartObj>
    </w:sdtPr>
    <w:sdtEndPr>
      <w:rPr>
        <w:noProof/>
      </w:rPr>
    </w:sdtEndPr>
    <w:sdtContent>
      <w:p w14:paraId="1DB93E20" w14:textId="77777777" w:rsidR="00A37B10" w:rsidRDefault="00A37B10" w:rsidP="000C3CE1">
        <w:pPr>
          <w:pStyle w:val="Footer"/>
          <w:jc w:val="center"/>
        </w:pPr>
        <w:r>
          <w:rPr>
            <w:noProof/>
            <w:color w:val="FFFFFF" w:themeColor="background1"/>
            <w:lang w:eastAsia="en-AU"/>
          </w:rPr>
          <mc:AlternateContent>
            <mc:Choice Requires="wps">
              <w:drawing>
                <wp:anchor distT="0" distB="0" distL="114300" distR="114300" simplePos="0" relativeHeight="251676672" behindDoc="1" locked="0" layoutInCell="1" allowOverlap="1" wp14:anchorId="30EBA7F2" wp14:editId="5B96C47B">
                  <wp:simplePos x="0" y="0"/>
                  <wp:positionH relativeFrom="column">
                    <wp:posOffset>-580390</wp:posOffset>
                  </wp:positionH>
                  <wp:positionV relativeFrom="paragraph">
                    <wp:posOffset>95250</wp:posOffset>
                  </wp:positionV>
                  <wp:extent cx="7703820" cy="0"/>
                  <wp:effectExtent l="0" t="38100" r="49530" b="38100"/>
                  <wp:wrapNone/>
                  <wp:docPr id="10" name="Straight Connector 10"/>
                  <wp:cNvGraphicFramePr/>
                  <a:graphic xmlns:a="http://schemas.openxmlformats.org/drawingml/2006/main">
                    <a:graphicData uri="http://schemas.microsoft.com/office/word/2010/wordprocessingShape">
                      <wps:wsp>
                        <wps:cNvCnPr/>
                        <wps:spPr>
                          <a:xfrm>
                            <a:off x="0" y="0"/>
                            <a:ext cx="7703820" cy="0"/>
                          </a:xfrm>
                          <a:prstGeom prst="line">
                            <a:avLst/>
                          </a:prstGeom>
                          <a:ln w="762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034747" id="Straight Connector 10" o:spid="_x0000_s1026" style="position:absolute;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pt,7.5pt" to="56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E89gEAAE4EAAAOAAAAZHJzL2Uyb0RvYy54bWysVE1v2zAMvQ/YfxB8b+ykQ1oYcXpI0V32&#10;EazbD1BlKhYgiYKkxs6/HyUlbrueNswH2SL5SL4nypu7yWh2BB8U2q5aLpqKgRXYK3voql8/H65u&#10;KxYitz3XaKGrThCqu+3HD5vRtbDCAXUPnlESG9rRddUQo2vrOogBDA8LdGDJKdEbHmnrD3Xv+UjZ&#10;ja5XTbOuR/S98yggBLLeF2e1zfmlBBG/SxkgMt1V1FvMq8/rU1rr7Ya3B8/doMS5Df4PXRiuLBWd&#10;U93zyNmzV+9SGSU8BpRxIdDUKKUSkDkQm2XzB5vHgTvIXEic4GaZwv9LK74d956pns6O5LHc0Bk9&#10;Rs/VYYhsh9aSgugZOUmp0YWWADu79+ddcHufaE/Sm/QmQmzK6p5mdWGKTJDx5qa5vl1RFXHx1S9A&#10;50P8DGhY+ugqrWwizlt+/BIiFaPQS0gya8tGyrimEchhAbXqH5TWyZmHB3basyOnY+dCgI3LHKef&#10;zVfsi33d0FMGgMw0JsX86WKmknOm3MCrIuTTloxJkaJB/oonDaW9HyBJVWJd6s6J3rZUiGlL0Qkm&#10;icAMPBNLF+E9lwI8xyco5Fn/G/CMyJXRxhlslEVfZH1bPU7LpBeRlyX+okDhnSR4wv6UpyNLQ0Ob&#10;w88XLN2K1/sMf/kNbH8DAAD//wMAUEsDBBQABgAIAAAAIQAqePF/3gAAAAoBAAAPAAAAZHJzL2Rv&#10;d25yZXYueG1sTI/BTsMwEETvSPyDtUi9tU4iqGiIU1VV6QFxoIUPcOJtEhGvI9ttAl/PVhzguDNP&#10;szPFerK9uKAPnSMF6SIBgVQ701Gj4OP9ef4IIkRNRveOUMEXBliXtzeFzo0b6YCXY2wEh1DItYI2&#10;xiGXMtQtWh0WbkBi7+S81ZFP30jj9cjhtpdZkiyl1R3xh1YPuG2x/jyerYLmrVpGT/v65bTrvrPh&#10;dTzsVqNSs7tp8wQi4hT/YLjW5+pQcqfKnckE0SuYr9J7Rtl44E1XIM1SHlP9KrIs5P8J5Q8AAAD/&#10;/wMAUEsBAi0AFAAGAAgAAAAhALaDOJL+AAAA4QEAABMAAAAAAAAAAAAAAAAAAAAAAFtDb250ZW50&#10;X1R5cGVzXS54bWxQSwECLQAUAAYACAAAACEAOP0h/9YAAACUAQAACwAAAAAAAAAAAAAAAAAvAQAA&#10;X3JlbHMvLnJlbHNQSwECLQAUAAYACAAAACEAl27hPPYBAABOBAAADgAAAAAAAAAAAAAAAAAuAgAA&#10;ZHJzL2Uyb0RvYy54bWxQSwECLQAUAAYACAAAACEAKnjxf94AAAAKAQAADwAAAAAAAAAAAAAAAABQ&#10;BAAAZHJzL2Rvd25yZXYueG1sUEsFBgAAAAAEAAQA8wAAAFsFAAAAAA==&#10;" strokecolor="#9cc2e5 [1940]" strokeweight="6pt">
                  <v:stroke joinstyle="miter"/>
                </v:line>
              </w:pict>
            </mc:Fallback>
          </mc:AlternateContent>
        </w:r>
        <w:r>
          <w:rPr>
            <w:noProof/>
            <w:color w:val="FFFFFF" w:themeColor="background1"/>
            <w:lang w:eastAsia="en-AU"/>
          </w:rPr>
          <mc:AlternateContent>
            <mc:Choice Requires="wps">
              <w:drawing>
                <wp:anchor distT="0" distB="0" distL="114300" distR="114300" simplePos="0" relativeHeight="251675648" behindDoc="1" locked="0" layoutInCell="1" allowOverlap="1" wp14:anchorId="41FC8D28" wp14:editId="10C015A5">
                  <wp:simplePos x="0" y="0"/>
                  <wp:positionH relativeFrom="column">
                    <wp:posOffset>2919730</wp:posOffset>
                  </wp:positionH>
                  <wp:positionV relativeFrom="paragraph">
                    <wp:posOffset>-60960</wp:posOffset>
                  </wp:positionV>
                  <wp:extent cx="365760" cy="287655"/>
                  <wp:effectExtent l="0" t="0" r="0" b="0"/>
                  <wp:wrapNone/>
                  <wp:docPr id="8" name="Oval 8"/>
                  <wp:cNvGraphicFramePr/>
                  <a:graphic xmlns:a="http://schemas.openxmlformats.org/drawingml/2006/main">
                    <a:graphicData uri="http://schemas.microsoft.com/office/word/2010/wordprocessingShape">
                      <wps:wsp>
                        <wps:cNvSpPr/>
                        <wps:spPr>
                          <a:xfrm>
                            <a:off x="0" y="0"/>
                            <a:ext cx="365760" cy="287655"/>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7158C9" id="Oval 8" o:spid="_x0000_s1026" style="position:absolute;margin-left:229.9pt;margin-top:-4.8pt;width:28.8pt;height:22.6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XYngIAAMAFAAAOAAAAZHJzL2Uyb0RvYy54bWysVFFPGzEMfp+0/xDlfVzbtYVVXFEFYprE&#10;KBpMPIdcwkVK4ixJe+1+/ZzkerABe5jWhzR27M/2d7ZPz3ZGk63wQYGt6fhoRImwHBplH2v6/e7y&#10;wwklITLbMA1W1HQvAj1bvn932rmFmEALuhGeIIgNi87VtI3RLaoq8FYYFo7ACYuPErxhEUX/WDWe&#10;dYhudDUZjeZVB75xHrgIAbUX5ZEuM76Ugse1lEFEomuKucV8+nw+pLNanrLFo2euVbxPg/1DFoYp&#10;i0EHqAsWGdl49QLKKO4hgIxHHEwFUioucg1YzXj0RzW3LXMi14LkBDfQFP4fLL/e3niimprih7LM&#10;4Cdab5kmJ4mZzoUFGty6G99LAa+pzJ30Jv1jAWSX2dwPbIpdJByVH+ez4zlyzvFpcnI8n80SZvXk&#10;7HyInwUYki41FVorF1K9bMG2VyEW64NVUgfQqrlUWmch9Yg4155gwjVlnAsbx9ldb8xXaIp+PsJf&#10;+c6oxm4o6ulBjQnlbktIOb3fgmibQllIQUs+SVMlZgoX+Rb3WiQ7bb8JiWxi9ZOcyID8MsfQskYU&#10;9ezNXDJgQpYYf8AuRb6BXbLs7ZOryGMwOI/+llhxHjxyZLBxcDbKgn8NQCPzfeRifyCpUJNYeoBm&#10;j73moQxhcPxS4Ye/YiHeMI9Th72CmySu8ZAauppCf6OkBf/zNX2yx2HAV0o6nOKahh8b5gUl+ovF&#10;Mfk0nk7T2GdhOjueoOCfvzw8f7Ebcw7YSmPcWY7na7KP+nCVHsw9LpxViopPzHKMXVMe/UE4j2W7&#10;4MriYrXKZjjqjsUre+t4Ak+spq6+290z7/rujzg213CY+BcTUGyTp4XVJoJUeTyeeO35xjWRm7hf&#10;aWkPPZez1dPiXf4CAAD//wMAUEsDBBQABgAIAAAAIQAlTDmB4AAAAAkBAAAPAAAAZHJzL2Rvd25y&#10;ZXYueG1sTI/BTsMwEETvSPyDtUhcotYpNCkJ2VQICQ5wagGJoxMvSYS9jmK3Tf8ec4LjaEYzb6rt&#10;bI040uQHxwirZQqCuHV64A7h/e1pcQfCB8VaGceEcCYP2/ryolKldife0XEfOhFL2JcKoQ9hLKX0&#10;bU9W+aUbiaP35SarQpRTJ/WkTrHcGnmTprm0auC40KuRHntqv/cHi5C8NO7c8mdukufhNfvYUaF9&#10;gnh9NT/cgwg0h78w/OJHdKgjU+MOrL0wCOusiOgBYVHkIGIgW23WIBqE22wDsq7k/wf1DwAAAP//&#10;AwBQSwECLQAUAAYACAAAACEAtoM4kv4AAADhAQAAEwAAAAAAAAAAAAAAAAAAAAAAW0NvbnRlbnRf&#10;VHlwZXNdLnhtbFBLAQItABQABgAIAAAAIQA4/SH/1gAAAJQBAAALAAAAAAAAAAAAAAAAAC8BAABf&#10;cmVscy8ucmVsc1BLAQItABQABgAIAAAAIQDEzNXYngIAAMAFAAAOAAAAAAAAAAAAAAAAAC4CAABk&#10;cnMvZTJvRG9jLnhtbFBLAQItABQABgAIAAAAIQAlTDmB4AAAAAkBAAAPAAAAAAAAAAAAAAAAAPgE&#10;AABkcnMvZG93bnJldi54bWxQSwUGAAAAAAQABADzAAAABQYAAAAA&#10;" fillcolor="#9cc2e5 [1940]" stroked="f" strokeweight="1pt">
                  <v:stroke joinstyle="miter"/>
                </v:oval>
              </w:pict>
            </mc:Fallback>
          </mc:AlternateContent>
        </w:r>
        <w:r>
          <w:fldChar w:fldCharType="begin"/>
        </w:r>
        <w:r>
          <w:instrText xml:space="preserve"> PAGE   \* MERGEFORMAT </w:instrText>
        </w:r>
        <w:r>
          <w:fldChar w:fldCharType="separate"/>
        </w:r>
        <w:r w:rsidR="007B4C8B">
          <w:rPr>
            <w:noProof/>
          </w:rPr>
          <w:t>58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B8A5" w14:textId="77777777" w:rsidR="00A37B10" w:rsidRDefault="00A37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730D4" w14:textId="77777777" w:rsidR="003504EE" w:rsidRDefault="003504EE" w:rsidP="001303C1">
      <w:pPr>
        <w:spacing w:after="0" w:line="240" w:lineRule="auto"/>
      </w:pPr>
      <w:r>
        <w:separator/>
      </w:r>
    </w:p>
  </w:footnote>
  <w:footnote w:type="continuationSeparator" w:id="0">
    <w:p w14:paraId="0747135C" w14:textId="77777777" w:rsidR="003504EE" w:rsidRDefault="003504EE" w:rsidP="00130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1F970" w14:textId="77777777" w:rsidR="00A37B10" w:rsidRPr="00F05439" w:rsidRDefault="00A37B10" w:rsidP="000443AA">
    <w:pPr>
      <w:pStyle w:val="Header"/>
      <w:jc w:val="center"/>
      <w:rPr>
        <w:rFonts w:asciiTheme="majorHAnsi" w:hAnsiTheme="majorHAnsi"/>
        <w:color w:val="404040" w:themeColor="text1" w:themeTint="BF"/>
        <w:sz w:val="18"/>
      </w:rPr>
    </w:pPr>
    <w:r w:rsidRPr="00F05439">
      <w:rPr>
        <w:rFonts w:asciiTheme="majorHAnsi" w:hAnsiTheme="majorHAnsi"/>
        <w:color w:val="404040" w:themeColor="text1" w:themeTint="BF"/>
        <w:sz w:val="18"/>
      </w:rPr>
      <w:t>K-6 Physical Activity and Health Conference - 201</w:t>
    </w:r>
    <w:r>
      <w:rPr>
        <w:rFonts w:asciiTheme="majorHAnsi" w:hAnsiTheme="majorHAnsi"/>
        <w:color w:val="404040" w:themeColor="text1" w:themeTint="BF"/>
        <w:sz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D062" w14:textId="77777777" w:rsidR="00A37B10" w:rsidRPr="00822846" w:rsidRDefault="00A37B10" w:rsidP="00822846">
    <w:pPr>
      <w:pStyle w:val="Header"/>
      <w:jc w:val="center"/>
      <w:rPr>
        <w:rFonts w:asciiTheme="majorHAnsi" w:hAnsiTheme="majorHAnsi"/>
        <w:color w:val="404040" w:themeColor="text1" w:themeTint="BF"/>
        <w:sz w:val="18"/>
      </w:rPr>
    </w:pPr>
    <w:r w:rsidRPr="00F05439">
      <w:rPr>
        <w:rFonts w:asciiTheme="majorHAnsi" w:hAnsiTheme="majorHAnsi"/>
        <w:color w:val="404040" w:themeColor="text1" w:themeTint="BF"/>
        <w:sz w:val="18"/>
      </w:rPr>
      <w:t>K-6 Physical Activity and Health Conference - 201</w:t>
    </w:r>
    <w:r>
      <w:rPr>
        <w:rFonts w:asciiTheme="majorHAnsi" w:hAnsiTheme="majorHAnsi"/>
        <w:color w:val="404040" w:themeColor="text1" w:themeTint="BF"/>
        <w:sz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DD2D5" w14:textId="77777777" w:rsidR="00A37B10" w:rsidRDefault="00A37B10">
    <w:pPr>
      <w:pStyle w:val="Header"/>
    </w:pPr>
    <w:r>
      <w:rPr>
        <w:noProof/>
        <w:lang w:eastAsia="en-AU"/>
      </w:rPr>
      <mc:AlternateContent>
        <mc:Choice Requires="wps">
          <w:drawing>
            <wp:anchor distT="0" distB="0" distL="114300" distR="114300" simplePos="0" relativeHeight="251678720" behindDoc="0" locked="0" layoutInCell="1" allowOverlap="1" wp14:anchorId="340B13D0" wp14:editId="2803E73C">
              <wp:simplePos x="0" y="0"/>
              <wp:positionH relativeFrom="column">
                <wp:posOffset>-754380</wp:posOffset>
              </wp:positionH>
              <wp:positionV relativeFrom="paragraph">
                <wp:posOffset>281305</wp:posOffset>
              </wp:positionV>
              <wp:extent cx="7056120" cy="10195560"/>
              <wp:effectExtent l="38100" t="38100" r="30480" b="34290"/>
              <wp:wrapNone/>
              <wp:docPr id="1" name="Rectangle 1"/>
              <wp:cNvGraphicFramePr/>
              <a:graphic xmlns:a="http://schemas.openxmlformats.org/drawingml/2006/main">
                <a:graphicData uri="http://schemas.microsoft.com/office/word/2010/wordprocessingShape">
                  <wps:wsp>
                    <wps:cNvSpPr/>
                    <wps:spPr>
                      <a:xfrm>
                        <a:off x="0" y="0"/>
                        <a:ext cx="7056120" cy="10195560"/>
                      </a:xfrm>
                      <a:prstGeom prst="rect">
                        <a:avLst/>
                      </a:prstGeom>
                      <a:noFill/>
                      <a:ln w="762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2889F" id="Rectangle 1" o:spid="_x0000_s1026" style="position:absolute;margin-left:-59.4pt;margin-top:22.15pt;width:555.6pt;height:80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afqwIAAM8FAAAOAAAAZHJzL2Uyb0RvYy54bWysVE1vGyEQvVfqf0Dcm921bKexso6sRKkq&#10;pYmVpMqZsGCvBAwF7LX76zvAeuOm7qWqD2uYrzfzmJnLq51WZCucb8HUtDorKRGGQ9OaVU2/P99+&#10;+kyJD8w0TIERNd0LT6/mHz9cdnYmRrAG1QhHMIjxs87WdB2CnRWF52uhmT8DKwwqJTjNAl7dqmgc&#10;6zC6VsWoLKdFB66xDrjwHqU3WUnnKb6UgocHKb0IRNUUcwvp69L3NX6L+SWbrRyz65b3abB/yEKz&#10;1iDoEOqGBUY2rv0jlG65Aw8ynHHQBUjZcpFqwGqq8l01T2tmRaoFyfF2oMn/v7D8frt0pG3w7Sgx&#10;TOMTPSJpzKyUIFWkp7N+hlZPdun6m8djrHUnnY7/WAXZJUr3A6ViFwhH4Xk5mVYjZJ6jriqri8lk&#10;mlgv3vyt8+GLAE3ioaYO8ROXbHvnA2Ki6cEkwhm4bZVKD6cM6RBjip2QPDyotonaaJd6SFwrR7YM&#10;X59xLkyokp3a6G/QZPm0xF/uAxRjt2Tx+CBG9CFSyuUIBHXKoDBylFlJp7BXImagzKOQSC7yMMr5&#10;xbY+nZJfs0Zk6MlfoVPAGFlijUPsXNOQ5O/lZv56++gq0lQMzj1xpxPLzoNHQgYTBmfdGnCnKlNI&#10;dI+c7Q8kZWoiS6/Q7LH1HOSZ9Jbftvj+d8yHJXM4hNg0uFjCA36kAnxn6E+UrMH9PCWP9jgbqKWk&#10;w6Guqf+xYU5Qor4anJqLajyOWyBdxpPz2JjuWPN6rDEbfQ3YOTgZmF06RvugDkfpQL/g/llEVFQx&#10;wxG7pjy4w+U65GWDG4yLxSKZ4eRbFu7Mk+UxeGQ19vfz7oU52w9BwAG6h8MCYLN3s5Bto6eBxSaA&#10;bNOgvPHa841bI/Vsv+HiWjq+J6u3PTz/BQAA//8DAFBLAwQUAAYACAAAACEAwXkOOOMAAAAMAQAA&#10;DwAAAGRycy9kb3ducmV2LnhtbEyPXUvDMBSG7wX/QziCd1vaGra2Nh1DFNELwU1B79Lm2BSbD5Js&#10;6/698UovD+/D+z6n2cx6Ikf0YbSGQ77MgKDprRzNwOFt/7AogYQojBSTNcjhjAE27eVFI2ppT+YV&#10;j7s4kFRiQi04qBhdTWnoFWoRltahSdmX9VrEdPqBSi9OqVxPtMiyFdViNGlBCYd3Cvvv3UFzKJ6f&#10;Ptzevzs8v5Sf7HG7vl+rjvPrq3l7CyTiHP9g+NVP6tAmp84ejAxk4rDI8zK5Rw6M3QBJRFUVDEiX&#10;0BWrKqBtQ/8/0f4AAAD//wMAUEsBAi0AFAAGAAgAAAAhALaDOJL+AAAA4QEAABMAAAAAAAAAAAAA&#10;AAAAAAAAAFtDb250ZW50X1R5cGVzXS54bWxQSwECLQAUAAYACAAAACEAOP0h/9YAAACUAQAACwAA&#10;AAAAAAAAAAAAAAAvAQAAX3JlbHMvLnJlbHNQSwECLQAUAAYACAAAACEAhqFmn6sCAADPBQAADgAA&#10;AAAAAAAAAAAAAAAuAgAAZHJzL2Uyb0RvYy54bWxQSwECLQAUAAYACAAAACEAwXkOOOMAAAAMAQAA&#10;DwAAAAAAAAAAAAAAAAAFBQAAZHJzL2Rvd25yZXYueG1sUEsFBgAAAAAEAAQA8wAAABUGAAAAAA==&#10;" filled="f" strokecolor="#9cc2e5 [194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7B8"/>
    <w:multiLevelType w:val="multilevel"/>
    <w:tmpl w:val="BFF252D6"/>
    <w:lvl w:ilvl="0">
      <w:start w:val="1"/>
      <w:numFmt w:val="decimal"/>
      <w:lvlText w:val="%1."/>
      <w:lvlJc w:val="left"/>
      <w:pPr>
        <w:ind w:left="1440" w:hanging="360"/>
      </w:pPr>
      <w:rPr>
        <w:rFont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0A0405"/>
    <w:multiLevelType w:val="hybridMultilevel"/>
    <w:tmpl w:val="D7CA1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B4714"/>
    <w:multiLevelType w:val="hybridMultilevel"/>
    <w:tmpl w:val="0480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B67F1A"/>
    <w:multiLevelType w:val="hybridMultilevel"/>
    <w:tmpl w:val="BD0AC3A8"/>
    <w:lvl w:ilvl="0" w:tplc="04090001">
      <w:start w:val="1"/>
      <w:numFmt w:val="bullet"/>
      <w:lvlText w:val=""/>
      <w:lvlJc w:val="left"/>
      <w:pPr>
        <w:ind w:left="720" w:hanging="360"/>
      </w:pPr>
      <w:rPr>
        <w:rFonts w:ascii="Symbol" w:hAnsi="Symbol" w:hint="default"/>
      </w:rPr>
    </w:lvl>
    <w:lvl w:ilvl="1" w:tplc="F0A20BD2">
      <w:start w:val="1"/>
      <w:numFmt w:val="bullet"/>
      <w:lvlText w:val=""/>
      <w:lvlJc w:val="left"/>
      <w:pPr>
        <w:ind w:left="77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6D69"/>
    <w:multiLevelType w:val="hybridMultilevel"/>
    <w:tmpl w:val="EAD0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3277B"/>
    <w:multiLevelType w:val="hybridMultilevel"/>
    <w:tmpl w:val="C0E8F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1010D"/>
    <w:multiLevelType w:val="hybridMultilevel"/>
    <w:tmpl w:val="1828319E"/>
    <w:lvl w:ilvl="0" w:tplc="F0A20BD2">
      <w:start w:val="1"/>
      <w:numFmt w:val="bullet"/>
      <w:lvlText w:val=""/>
      <w:lvlJc w:val="left"/>
      <w:pPr>
        <w:ind w:left="720" w:hanging="360"/>
      </w:pPr>
      <w:rPr>
        <w:rFonts w:ascii="Symbol" w:hAnsi="Symbol" w:hint="default"/>
      </w:rPr>
    </w:lvl>
    <w:lvl w:ilvl="1" w:tplc="F0A20B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411A3"/>
    <w:multiLevelType w:val="hybridMultilevel"/>
    <w:tmpl w:val="E3F81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B0037D"/>
    <w:multiLevelType w:val="hybridMultilevel"/>
    <w:tmpl w:val="F5B6DDA4"/>
    <w:lvl w:ilvl="0" w:tplc="F0A20BD2">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10EF46DE"/>
    <w:multiLevelType w:val="hybridMultilevel"/>
    <w:tmpl w:val="DC00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4538E1"/>
    <w:multiLevelType w:val="hybridMultilevel"/>
    <w:tmpl w:val="B2C00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AF4209"/>
    <w:multiLevelType w:val="hybridMultilevel"/>
    <w:tmpl w:val="4E52E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D6EE0"/>
    <w:multiLevelType w:val="hybridMultilevel"/>
    <w:tmpl w:val="A536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71654"/>
    <w:multiLevelType w:val="hybridMultilevel"/>
    <w:tmpl w:val="8D68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C47C96"/>
    <w:multiLevelType w:val="hybridMultilevel"/>
    <w:tmpl w:val="9946A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C5743"/>
    <w:multiLevelType w:val="hybridMultilevel"/>
    <w:tmpl w:val="C63CA9A6"/>
    <w:lvl w:ilvl="0" w:tplc="F0A20BD2">
      <w:start w:val="1"/>
      <w:numFmt w:val="bullet"/>
      <w:lvlText w:val=""/>
      <w:lvlJc w:val="left"/>
      <w:pPr>
        <w:ind w:left="1077" w:hanging="360"/>
      </w:pPr>
      <w:rPr>
        <w:rFonts w:ascii="Symbol" w:hAnsi="Symbol" w:hint="default"/>
      </w:rPr>
    </w:lvl>
    <w:lvl w:ilvl="1" w:tplc="F0A20BD2">
      <w:start w:val="1"/>
      <w:numFmt w:val="bullet"/>
      <w:lvlText w:val=""/>
      <w:lvlJc w:val="left"/>
      <w:pPr>
        <w:ind w:left="1797" w:hanging="360"/>
      </w:pPr>
      <w:rPr>
        <w:rFonts w:ascii="Symbol" w:hAnsi="Symbol"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219B6F17"/>
    <w:multiLevelType w:val="hybridMultilevel"/>
    <w:tmpl w:val="2A7E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031B8"/>
    <w:multiLevelType w:val="hybridMultilevel"/>
    <w:tmpl w:val="2FD2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307FFB"/>
    <w:multiLevelType w:val="hybridMultilevel"/>
    <w:tmpl w:val="4CC0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91A3D"/>
    <w:multiLevelType w:val="hybridMultilevel"/>
    <w:tmpl w:val="73F60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9851F6"/>
    <w:multiLevelType w:val="hybridMultilevel"/>
    <w:tmpl w:val="1D40A8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1C265E"/>
    <w:multiLevelType w:val="hybridMultilevel"/>
    <w:tmpl w:val="35209740"/>
    <w:lvl w:ilvl="0" w:tplc="04090001">
      <w:start w:val="1"/>
      <w:numFmt w:val="bullet"/>
      <w:lvlText w:val=""/>
      <w:lvlJc w:val="left"/>
      <w:pPr>
        <w:ind w:left="720" w:hanging="360"/>
      </w:pPr>
      <w:rPr>
        <w:rFonts w:ascii="Symbol" w:hAnsi="Symbol" w:hint="default"/>
      </w:rPr>
    </w:lvl>
    <w:lvl w:ilvl="1" w:tplc="F0A20BD2">
      <w:start w:val="1"/>
      <w:numFmt w:val="bullet"/>
      <w:lvlText w:val=""/>
      <w:lvlJc w:val="left"/>
      <w:pPr>
        <w:ind w:left="77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36A5A"/>
    <w:multiLevelType w:val="hybridMultilevel"/>
    <w:tmpl w:val="99EA2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8F0046"/>
    <w:multiLevelType w:val="hybridMultilevel"/>
    <w:tmpl w:val="48704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D35354"/>
    <w:multiLevelType w:val="hybridMultilevel"/>
    <w:tmpl w:val="CC5C8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C84410"/>
    <w:multiLevelType w:val="hybridMultilevel"/>
    <w:tmpl w:val="C1E60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A6452C"/>
    <w:multiLevelType w:val="hybridMultilevel"/>
    <w:tmpl w:val="FB26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4E7045"/>
    <w:multiLevelType w:val="hybridMultilevel"/>
    <w:tmpl w:val="FA4240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0E520D"/>
    <w:multiLevelType w:val="hybridMultilevel"/>
    <w:tmpl w:val="166C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EE506C"/>
    <w:multiLevelType w:val="hybridMultilevel"/>
    <w:tmpl w:val="F1E2FFB2"/>
    <w:lvl w:ilvl="0" w:tplc="04090001">
      <w:start w:val="1"/>
      <w:numFmt w:val="bullet"/>
      <w:lvlText w:val=""/>
      <w:lvlJc w:val="left"/>
      <w:pPr>
        <w:ind w:left="720" w:hanging="360"/>
      </w:pPr>
      <w:rPr>
        <w:rFonts w:ascii="Symbol" w:hAnsi="Symbol" w:hint="default"/>
      </w:rPr>
    </w:lvl>
    <w:lvl w:ilvl="1" w:tplc="F0A20BD2">
      <w:start w:val="1"/>
      <w:numFmt w:val="bullet"/>
      <w:lvlText w:val=""/>
      <w:lvlJc w:val="left"/>
      <w:pPr>
        <w:ind w:left="77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E7FA6"/>
    <w:multiLevelType w:val="hybridMultilevel"/>
    <w:tmpl w:val="BDB2F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8F7EFC"/>
    <w:multiLevelType w:val="hybridMultilevel"/>
    <w:tmpl w:val="AAC00F9E"/>
    <w:lvl w:ilvl="0" w:tplc="F0A20B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E3583"/>
    <w:multiLevelType w:val="hybridMultilevel"/>
    <w:tmpl w:val="557C12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9522307"/>
    <w:multiLevelType w:val="hybridMultilevel"/>
    <w:tmpl w:val="F0EE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90544D"/>
    <w:multiLevelType w:val="hybridMultilevel"/>
    <w:tmpl w:val="F6D0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0A12F0"/>
    <w:multiLevelType w:val="hybridMultilevel"/>
    <w:tmpl w:val="72C0D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243CF9"/>
    <w:multiLevelType w:val="multilevel"/>
    <w:tmpl w:val="BFF252D6"/>
    <w:lvl w:ilvl="0">
      <w:start w:val="1"/>
      <w:numFmt w:val="decimal"/>
      <w:lvlText w:val="%1."/>
      <w:lvlJc w:val="left"/>
      <w:pPr>
        <w:ind w:left="1440" w:hanging="360"/>
      </w:pPr>
      <w:rPr>
        <w:rFont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4E1A7035"/>
    <w:multiLevelType w:val="hybridMultilevel"/>
    <w:tmpl w:val="3EAA6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560877"/>
    <w:multiLevelType w:val="hybridMultilevel"/>
    <w:tmpl w:val="BDB2F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165E6"/>
    <w:multiLevelType w:val="hybridMultilevel"/>
    <w:tmpl w:val="074C31D8"/>
    <w:lvl w:ilvl="0" w:tplc="04090001">
      <w:start w:val="1"/>
      <w:numFmt w:val="bullet"/>
      <w:lvlText w:val=""/>
      <w:lvlJc w:val="left"/>
      <w:pPr>
        <w:ind w:left="720" w:hanging="360"/>
      </w:pPr>
      <w:rPr>
        <w:rFonts w:ascii="Symbol" w:hAnsi="Symbol" w:hint="default"/>
      </w:rPr>
    </w:lvl>
    <w:lvl w:ilvl="1" w:tplc="F0A20BD2">
      <w:start w:val="1"/>
      <w:numFmt w:val="bullet"/>
      <w:lvlText w:val=""/>
      <w:lvlJc w:val="left"/>
      <w:pPr>
        <w:ind w:left="77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3F5C58"/>
    <w:multiLevelType w:val="hybridMultilevel"/>
    <w:tmpl w:val="B01E1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D2048A"/>
    <w:multiLevelType w:val="hybridMultilevel"/>
    <w:tmpl w:val="C882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9C5E83"/>
    <w:multiLevelType w:val="hybridMultilevel"/>
    <w:tmpl w:val="4262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C4328E"/>
    <w:multiLevelType w:val="hybridMultilevel"/>
    <w:tmpl w:val="54641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ED5D0D"/>
    <w:multiLevelType w:val="multilevel"/>
    <w:tmpl w:val="3FB0A49E"/>
    <w:lvl w:ilvl="0">
      <w:start w:val="1"/>
      <w:numFmt w:val="bullet"/>
      <w:lvlText w:val=""/>
      <w:lvlJc w:val="left"/>
      <w:pPr>
        <w:ind w:left="1080" w:firstLine="360"/>
      </w:pPr>
      <w:rPr>
        <w:rFonts w:ascii="Symbol" w:hAnsi="Symbol" w:hint="default"/>
        <w:u w:val="none"/>
      </w:rPr>
    </w:lvl>
    <w:lvl w:ilvl="1">
      <w:start w:val="1"/>
      <w:numFmt w:val="bullet"/>
      <w:lvlText w:val="–"/>
      <w:lvlJc w:val="left"/>
      <w:pPr>
        <w:ind w:left="338"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45" w15:restartNumberingAfterBreak="0">
    <w:nsid w:val="6039460D"/>
    <w:multiLevelType w:val="hybridMultilevel"/>
    <w:tmpl w:val="0C902D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6807BCF"/>
    <w:multiLevelType w:val="hybridMultilevel"/>
    <w:tmpl w:val="2DF0B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1F6021"/>
    <w:multiLevelType w:val="hybridMultilevel"/>
    <w:tmpl w:val="5170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C622A2"/>
    <w:multiLevelType w:val="hybridMultilevel"/>
    <w:tmpl w:val="CD1C6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B8054F5"/>
    <w:multiLevelType w:val="hybridMultilevel"/>
    <w:tmpl w:val="05EEE964"/>
    <w:lvl w:ilvl="0" w:tplc="F0A20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C33B84"/>
    <w:multiLevelType w:val="hybridMultilevel"/>
    <w:tmpl w:val="ED86B3D6"/>
    <w:lvl w:ilvl="0" w:tplc="F0A20BD2">
      <w:start w:val="1"/>
      <w:numFmt w:val="bullet"/>
      <w:lvlText w:val=""/>
      <w:lvlJc w:val="left"/>
      <w:pPr>
        <w:ind w:left="720" w:hanging="360"/>
      </w:pPr>
      <w:rPr>
        <w:rFonts w:ascii="Symbol" w:hAnsi="Symbol" w:hint="default"/>
      </w:rPr>
    </w:lvl>
    <w:lvl w:ilvl="1" w:tplc="F0A20B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7F34CB"/>
    <w:multiLevelType w:val="hybridMultilevel"/>
    <w:tmpl w:val="35682B62"/>
    <w:lvl w:ilvl="0" w:tplc="F0A20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47656E"/>
    <w:multiLevelType w:val="hybridMultilevel"/>
    <w:tmpl w:val="EC10D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6CF2E06"/>
    <w:multiLevelType w:val="hybridMultilevel"/>
    <w:tmpl w:val="B1F21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0732F9"/>
    <w:multiLevelType w:val="multilevel"/>
    <w:tmpl w:val="BFF252D6"/>
    <w:lvl w:ilvl="0">
      <w:start w:val="1"/>
      <w:numFmt w:val="decimal"/>
      <w:lvlText w:val="%1."/>
      <w:lvlJc w:val="left"/>
      <w:pPr>
        <w:ind w:left="1440" w:hanging="360"/>
      </w:pPr>
      <w:rPr>
        <w:rFont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7AD76611"/>
    <w:multiLevelType w:val="hybridMultilevel"/>
    <w:tmpl w:val="E0BE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4C6D9B"/>
    <w:multiLevelType w:val="hybridMultilevel"/>
    <w:tmpl w:val="22488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E5303B6"/>
    <w:multiLevelType w:val="hybridMultilevel"/>
    <w:tmpl w:val="21147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0"/>
  </w:num>
  <w:num w:numId="4">
    <w:abstractNumId w:val="27"/>
  </w:num>
  <w:num w:numId="5">
    <w:abstractNumId w:val="52"/>
  </w:num>
  <w:num w:numId="6">
    <w:abstractNumId w:val="18"/>
  </w:num>
  <w:num w:numId="7">
    <w:abstractNumId w:val="33"/>
  </w:num>
  <w:num w:numId="8">
    <w:abstractNumId w:val="9"/>
  </w:num>
  <w:num w:numId="9">
    <w:abstractNumId w:val="4"/>
  </w:num>
  <w:num w:numId="10">
    <w:abstractNumId w:val="32"/>
  </w:num>
  <w:num w:numId="11">
    <w:abstractNumId w:val="46"/>
  </w:num>
  <w:num w:numId="12">
    <w:abstractNumId w:val="45"/>
  </w:num>
  <w:num w:numId="13">
    <w:abstractNumId w:val="24"/>
  </w:num>
  <w:num w:numId="14">
    <w:abstractNumId w:val="57"/>
  </w:num>
  <w:num w:numId="15">
    <w:abstractNumId w:val="48"/>
  </w:num>
  <w:num w:numId="16">
    <w:abstractNumId w:val="40"/>
  </w:num>
  <w:num w:numId="17">
    <w:abstractNumId w:val="16"/>
  </w:num>
  <w:num w:numId="18">
    <w:abstractNumId w:val="2"/>
  </w:num>
  <w:num w:numId="19">
    <w:abstractNumId w:val="37"/>
  </w:num>
  <w:num w:numId="20">
    <w:abstractNumId w:val="34"/>
  </w:num>
  <w:num w:numId="21">
    <w:abstractNumId w:val="26"/>
  </w:num>
  <w:num w:numId="22">
    <w:abstractNumId w:val="7"/>
  </w:num>
  <w:num w:numId="23">
    <w:abstractNumId w:val="56"/>
  </w:num>
  <w:num w:numId="24">
    <w:abstractNumId w:val="13"/>
  </w:num>
  <w:num w:numId="25">
    <w:abstractNumId w:val="5"/>
  </w:num>
  <w:num w:numId="26">
    <w:abstractNumId w:val="25"/>
  </w:num>
  <w:num w:numId="27">
    <w:abstractNumId w:val="47"/>
  </w:num>
  <w:num w:numId="28">
    <w:abstractNumId w:val="55"/>
  </w:num>
  <w:num w:numId="29">
    <w:abstractNumId w:val="1"/>
  </w:num>
  <w:num w:numId="30">
    <w:abstractNumId w:val="41"/>
  </w:num>
  <w:num w:numId="31">
    <w:abstractNumId w:val="28"/>
  </w:num>
  <w:num w:numId="32">
    <w:abstractNumId w:val="22"/>
  </w:num>
  <w:num w:numId="33">
    <w:abstractNumId w:val="35"/>
  </w:num>
  <w:num w:numId="34">
    <w:abstractNumId w:val="11"/>
  </w:num>
  <w:num w:numId="35">
    <w:abstractNumId w:val="19"/>
  </w:num>
  <w:num w:numId="36">
    <w:abstractNumId w:val="43"/>
  </w:num>
  <w:num w:numId="37">
    <w:abstractNumId w:val="14"/>
  </w:num>
  <w:num w:numId="38">
    <w:abstractNumId w:val="17"/>
  </w:num>
  <w:num w:numId="39">
    <w:abstractNumId w:val="53"/>
  </w:num>
  <w:num w:numId="40">
    <w:abstractNumId w:val="20"/>
  </w:num>
  <w:num w:numId="41">
    <w:abstractNumId w:val="38"/>
  </w:num>
  <w:num w:numId="42">
    <w:abstractNumId w:val="44"/>
  </w:num>
  <w:num w:numId="43">
    <w:abstractNumId w:val="15"/>
  </w:num>
  <w:num w:numId="44">
    <w:abstractNumId w:val="30"/>
  </w:num>
  <w:num w:numId="45">
    <w:abstractNumId w:val="54"/>
  </w:num>
  <w:num w:numId="46">
    <w:abstractNumId w:val="42"/>
  </w:num>
  <w:num w:numId="47">
    <w:abstractNumId w:val="0"/>
  </w:num>
  <w:num w:numId="48">
    <w:abstractNumId w:val="51"/>
  </w:num>
  <w:num w:numId="49">
    <w:abstractNumId w:val="49"/>
  </w:num>
  <w:num w:numId="50">
    <w:abstractNumId w:val="8"/>
  </w:num>
  <w:num w:numId="51">
    <w:abstractNumId w:val="36"/>
  </w:num>
  <w:num w:numId="52">
    <w:abstractNumId w:val="39"/>
  </w:num>
  <w:num w:numId="53">
    <w:abstractNumId w:val="29"/>
  </w:num>
  <w:num w:numId="54">
    <w:abstractNumId w:val="21"/>
  </w:num>
  <w:num w:numId="55">
    <w:abstractNumId w:val="3"/>
  </w:num>
  <w:num w:numId="56">
    <w:abstractNumId w:val="31"/>
  </w:num>
  <w:num w:numId="57">
    <w:abstractNumId w:val="50"/>
  </w:num>
  <w:num w:numId="58">
    <w:abstractNumId w:val="6"/>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ca Parramatta">
    <w15:presenceInfo w15:providerId="Windows Live" w15:userId="bcaaded63b4b5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06"/>
    <w:rsid w:val="00011962"/>
    <w:rsid w:val="00020409"/>
    <w:rsid w:val="000443AA"/>
    <w:rsid w:val="00044E96"/>
    <w:rsid w:val="000522C1"/>
    <w:rsid w:val="00054EA8"/>
    <w:rsid w:val="00056782"/>
    <w:rsid w:val="00067760"/>
    <w:rsid w:val="00080CD8"/>
    <w:rsid w:val="000A5935"/>
    <w:rsid w:val="000C07F8"/>
    <w:rsid w:val="000C3CE1"/>
    <w:rsid w:val="000D1D56"/>
    <w:rsid w:val="000F25E1"/>
    <w:rsid w:val="000F78E7"/>
    <w:rsid w:val="001303C1"/>
    <w:rsid w:val="00156A43"/>
    <w:rsid w:val="001570B3"/>
    <w:rsid w:val="00170372"/>
    <w:rsid w:val="001F0FB3"/>
    <w:rsid w:val="001F2F15"/>
    <w:rsid w:val="00203A51"/>
    <w:rsid w:val="002047A8"/>
    <w:rsid w:val="002442C0"/>
    <w:rsid w:val="002450CC"/>
    <w:rsid w:val="00261147"/>
    <w:rsid w:val="00271E23"/>
    <w:rsid w:val="00284B5F"/>
    <w:rsid w:val="00292EEB"/>
    <w:rsid w:val="00295304"/>
    <w:rsid w:val="002A2A97"/>
    <w:rsid w:val="002A3B7F"/>
    <w:rsid w:val="002D5EE8"/>
    <w:rsid w:val="00321067"/>
    <w:rsid w:val="003476C6"/>
    <w:rsid w:val="003504EE"/>
    <w:rsid w:val="0035782B"/>
    <w:rsid w:val="00357F5A"/>
    <w:rsid w:val="00381372"/>
    <w:rsid w:val="00381F56"/>
    <w:rsid w:val="00386DAA"/>
    <w:rsid w:val="003C6A49"/>
    <w:rsid w:val="003F3B63"/>
    <w:rsid w:val="00406825"/>
    <w:rsid w:val="004103C0"/>
    <w:rsid w:val="004334AA"/>
    <w:rsid w:val="00441DA0"/>
    <w:rsid w:val="004500C4"/>
    <w:rsid w:val="0045209B"/>
    <w:rsid w:val="00461CB6"/>
    <w:rsid w:val="00463DED"/>
    <w:rsid w:val="00466F38"/>
    <w:rsid w:val="0046716F"/>
    <w:rsid w:val="004A3DA8"/>
    <w:rsid w:val="004B2873"/>
    <w:rsid w:val="004C1B2F"/>
    <w:rsid w:val="004C4689"/>
    <w:rsid w:val="004C51BB"/>
    <w:rsid w:val="004D4F5B"/>
    <w:rsid w:val="004E5AD8"/>
    <w:rsid w:val="004F2DEB"/>
    <w:rsid w:val="00525205"/>
    <w:rsid w:val="00535E37"/>
    <w:rsid w:val="005C1792"/>
    <w:rsid w:val="005F65F7"/>
    <w:rsid w:val="00625EA3"/>
    <w:rsid w:val="006277CC"/>
    <w:rsid w:val="00637E7D"/>
    <w:rsid w:val="00672226"/>
    <w:rsid w:val="006B1640"/>
    <w:rsid w:val="006D08D7"/>
    <w:rsid w:val="007057A7"/>
    <w:rsid w:val="0071061D"/>
    <w:rsid w:val="007201E9"/>
    <w:rsid w:val="007236C8"/>
    <w:rsid w:val="00741FA8"/>
    <w:rsid w:val="00762116"/>
    <w:rsid w:val="007701DE"/>
    <w:rsid w:val="007802FC"/>
    <w:rsid w:val="0078460A"/>
    <w:rsid w:val="007863B9"/>
    <w:rsid w:val="007A2DDE"/>
    <w:rsid w:val="007B4C8B"/>
    <w:rsid w:val="007D6A2D"/>
    <w:rsid w:val="007E32F1"/>
    <w:rsid w:val="007E4C26"/>
    <w:rsid w:val="00804623"/>
    <w:rsid w:val="00822846"/>
    <w:rsid w:val="0082638E"/>
    <w:rsid w:val="008368B8"/>
    <w:rsid w:val="00843B49"/>
    <w:rsid w:val="0085059C"/>
    <w:rsid w:val="0086489A"/>
    <w:rsid w:val="008A5A04"/>
    <w:rsid w:val="008B04B2"/>
    <w:rsid w:val="008C68EB"/>
    <w:rsid w:val="008C6F76"/>
    <w:rsid w:val="008F35C9"/>
    <w:rsid w:val="00904C19"/>
    <w:rsid w:val="00932335"/>
    <w:rsid w:val="00940D64"/>
    <w:rsid w:val="0094395A"/>
    <w:rsid w:val="00951E42"/>
    <w:rsid w:val="00956FB7"/>
    <w:rsid w:val="0097238C"/>
    <w:rsid w:val="0097268F"/>
    <w:rsid w:val="0098058E"/>
    <w:rsid w:val="00993258"/>
    <w:rsid w:val="009C3CDC"/>
    <w:rsid w:val="00A072ED"/>
    <w:rsid w:val="00A131B1"/>
    <w:rsid w:val="00A35052"/>
    <w:rsid w:val="00A36A69"/>
    <w:rsid w:val="00A37B10"/>
    <w:rsid w:val="00A47477"/>
    <w:rsid w:val="00A47C2E"/>
    <w:rsid w:val="00A66CBA"/>
    <w:rsid w:val="00A77A59"/>
    <w:rsid w:val="00A8163D"/>
    <w:rsid w:val="00AA5B6B"/>
    <w:rsid w:val="00AC73AA"/>
    <w:rsid w:val="00AD5EF9"/>
    <w:rsid w:val="00AF1527"/>
    <w:rsid w:val="00AF5248"/>
    <w:rsid w:val="00B1196D"/>
    <w:rsid w:val="00B30E19"/>
    <w:rsid w:val="00B338D5"/>
    <w:rsid w:val="00B462B9"/>
    <w:rsid w:val="00B6313F"/>
    <w:rsid w:val="00B75048"/>
    <w:rsid w:val="00B859C2"/>
    <w:rsid w:val="00BE492E"/>
    <w:rsid w:val="00BF07B0"/>
    <w:rsid w:val="00C03ED6"/>
    <w:rsid w:val="00C10898"/>
    <w:rsid w:val="00C12057"/>
    <w:rsid w:val="00C36556"/>
    <w:rsid w:val="00C45BDB"/>
    <w:rsid w:val="00C57518"/>
    <w:rsid w:val="00C64D80"/>
    <w:rsid w:val="00C74F7C"/>
    <w:rsid w:val="00CB33F6"/>
    <w:rsid w:val="00CC28CA"/>
    <w:rsid w:val="00CF66E9"/>
    <w:rsid w:val="00CF7B6D"/>
    <w:rsid w:val="00D00149"/>
    <w:rsid w:val="00D236BD"/>
    <w:rsid w:val="00D3066A"/>
    <w:rsid w:val="00D63E93"/>
    <w:rsid w:val="00D716D4"/>
    <w:rsid w:val="00D81C7A"/>
    <w:rsid w:val="00D86DA6"/>
    <w:rsid w:val="00D91923"/>
    <w:rsid w:val="00DA31A7"/>
    <w:rsid w:val="00DE7506"/>
    <w:rsid w:val="00DE7981"/>
    <w:rsid w:val="00E22BC6"/>
    <w:rsid w:val="00E65544"/>
    <w:rsid w:val="00E7470C"/>
    <w:rsid w:val="00E817F5"/>
    <w:rsid w:val="00EC60E0"/>
    <w:rsid w:val="00ED1D52"/>
    <w:rsid w:val="00EE428C"/>
    <w:rsid w:val="00F05439"/>
    <w:rsid w:val="00FA1EBD"/>
    <w:rsid w:val="00FB4933"/>
    <w:rsid w:val="00FC2196"/>
    <w:rsid w:val="00FC2F79"/>
    <w:rsid w:val="00FE1E7D"/>
    <w:rsid w:val="00FE4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FAA4A"/>
  <w15:chartTrackingRefBased/>
  <w15:docId w15:val="{36EDC1AB-7956-4BB6-9D8B-6E33FF60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C1"/>
  </w:style>
  <w:style w:type="paragraph" w:styleId="Footer">
    <w:name w:val="footer"/>
    <w:basedOn w:val="Normal"/>
    <w:link w:val="FooterChar"/>
    <w:uiPriority w:val="99"/>
    <w:unhideWhenUsed/>
    <w:rsid w:val="00130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3C1"/>
  </w:style>
  <w:style w:type="table" w:styleId="TableGrid">
    <w:name w:val="Table Grid"/>
    <w:basedOn w:val="TableNormal"/>
    <w:uiPriority w:val="59"/>
    <w:rsid w:val="00C6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D80"/>
    <w:pPr>
      <w:ind w:left="720"/>
      <w:contextualSpacing/>
    </w:pPr>
  </w:style>
  <w:style w:type="character" w:styleId="Hyperlink">
    <w:name w:val="Hyperlink"/>
    <w:basedOn w:val="DefaultParagraphFont"/>
    <w:uiPriority w:val="99"/>
    <w:unhideWhenUsed/>
    <w:rsid w:val="00C64D80"/>
    <w:rPr>
      <w:color w:val="0563C1" w:themeColor="hyperlink"/>
      <w:u w:val="single"/>
    </w:rPr>
  </w:style>
  <w:style w:type="character" w:styleId="CommentReference">
    <w:name w:val="annotation reference"/>
    <w:basedOn w:val="DefaultParagraphFont"/>
    <w:uiPriority w:val="99"/>
    <w:semiHidden/>
    <w:unhideWhenUsed/>
    <w:rsid w:val="002A2A97"/>
    <w:rPr>
      <w:sz w:val="16"/>
      <w:szCs w:val="16"/>
    </w:rPr>
  </w:style>
  <w:style w:type="paragraph" w:styleId="CommentText">
    <w:name w:val="annotation text"/>
    <w:basedOn w:val="Normal"/>
    <w:link w:val="CommentTextChar"/>
    <w:uiPriority w:val="99"/>
    <w:semiHidden/>
    <w:unhideWhenUsed/>
    <w:rsid w:val="002A2A97"/>
    <w:pPr>
      <w:spacing w:line="240" w:lineRule="auto"/>
    </w:pPr>
    <w:rPr>
      <w:sz w:val="20"/>
      <w:szCs w:val="20"/>
    </w:rPr>
  </w:style>
  <w:style w:type="character" w:customStyle="1" w:styleId="CommentTextChar">
    <w:name w:val="Comment Text Char"/>
    <w:basedOn w:val="DefaultParagraphFont"/>
    <w:link w:val="CommentText"/>
    <w:uiPriority w:val="99"/>
    <w:semiHidden/>
    <w:rsid w:val="002A2A97"/>
    <w:rPr>
      <w:sz w:val="20"/>
      <w:szCs w:val="20"/>
    </w:rPr>
  </w:style>
  <w:style w:type="paragraph" w:styleId="CommentSubject">
    <w:name w:val="annotation subject"/>
    <w:basedOn w:val="CommentText"/>
    <w:next w:val="CommentText"/>
    <w:link w:val="CommentSubjectChar"/>
    <w:uiPriority w:val="99"/>
    <w:semiHidden/>
    <w:unhideWhenUsed/>
    <w:rsid w:val="002A2A97"/>
    <w:rPr>
      <w:b/>
      <w:bCs/>
    </w:rPr>
  </w:style>
  <w:style w:type="character" w:customStyle="1" w:styleId="CommentSubjectChar">
    <w:name w:val="Comment Subject Char"/>
    <w:basedOn w:val="CommentTextChar"/>
    <w:link w:val="CommentSubject"/>
    <w:uiPriority w:val="99"/>
    <w:semiHidden/>
    <w:rsid w:val="002A2A97"/>
    <w:rPr>
      <w:b/>
      <w:bCs/>
      <w:sz w:val="20"/>
      <w:szCs w:val="20"/>
    </w:rPr>
  </w:style>
  <w:style w:type="paragraph" w:styleId="BalloonText">
    <w:name w:val="Balloon Text"/>
    <w:basedOn w:val="Normal"/>
    <w:link w:val="BalloonTextChar"/>
    <w:uiPriority w:val="99"/>
    <w:semiHidden/>
    <w:unhideWhenUsed/>
    <w:rsid w:val="002A2A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A9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36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educationstandards.nsw.edu.au/wps/portal/nesa/k-10/learning-areas/english-year-10/english-k-1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ducationstandards.nsw.edu.au/wps/portal/nesa/k-10/learning-areas/english-year-10/english-k-1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ducationstandards.nsw.edu.au/wps/portal/nesa/k-10/learning-areas/english-year-10/english-k-10" TargetMode="External"/><Relationship Id="rId20" Type="http://schemas.openxmlformats.org/officeDocument/2006/relationships/hyperlink" Target="https://educationstandards.nsw.edu.au/wps/portal/nesa/k-10/learning-areas/english-year-10/english-k-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F521-2E69-4742-83AE-0DCFA655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6360</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Saville</dc:creator>
  <cp:keywords/>
  <dc:description/>
  <cp:lastModifiedBy>ACHPERNSW3</cp:lastModifiedBy>
  <cp:revision>2</cp:revision>
  <dcterms:created xsi:type="dcterms:W3CDTF">2020-06-29T01:30:00Z</dcterms:created>
  <dcterms:modified xsi:type="dcterms:W3CDTF">2020-06-29T01:30:00Z</dcterms:modified>
</cp:coreProperties>
</file>